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8E912C0" w14:textId="77777777" w:rsidR="00312893" w:rsidRPr="00312893" w:rsidRDefault="00312893" w:rsidP="00312893">
      <w:pPr>
        <w:pStyle w:val="ab"/>
      </w:pPr>
      <w:bookmarkStart w:id="0" w:name="OLE_LINK1"/>
      <w:r w:rsidRPr="00312893">
        <w:rPr>
          <w:rFonts w:hint="eastAsia"/>
        </w:rPr>
        <w:t>新見秦漢古印五方</w:t>
      </w:r>
    </w:p>
    <w:p w14:paraId="4B77CB60" w14:textId="77777777" w:rsidR="00312893" w:rsidRDefault="00312893" w:rsidP="00312893">
      <w:pPr>
        <w:pStyle w:val="ac"/>
        <w:rPr>
          <w:rFonts w:eastAsia="PMingLiU"/>
        </w:rPr>
      </w:pPr>
    </w:p>
    <w:p w14:paraId="7AD4C802" w14:textId="1C74E4BC" w:rsidR="00312893" w:rsidRDefault="00312893" w:rsidP="00312893">
      <w:pPr>
        <w:pStyle w:val="ac"/>
      </w:pPr>
      <w:r>
        <w:rPr>
          <w:rFonts w:hint="eastAsia"/>
        </w:rPr>
        <w:t>（首發）</w:t>
      </w:r>
    </w:p>
    <w:p w14:paraId="10812A7E" w14:textId="2E54808F" w:rsidR="00312893" w:rsidRPr="00312893" w:rsidRDefault="00312893" w:rsidP="00312893">
      <w:pPr>
        <w:pStyle w:val="ac"/>
      </w:pPr>
      <w:bookmarkStart w:id="1" w:name="_GoBack"/>
      <w:bookmarkEnd w:id="1"/>
      <w:r w:rsidRPr="00312893">
        <w:rPr>
          <w:rFonts w:hint="eastAsia"/>
        </w:rPr>
        <w:t xml:space="preserve">劉 </w:t>
      </w:r>
      <w:r w:rsidRPr="00312893">
        <w:t xml:space="preserve"> </w:t>
      </w:r>
      <w:r w:rsidRPr="00312893">
        <w:rPr>
          <w:rFonts w:hint="eastAsia"/>
        </w:rPr>
        <w:t>海宇</w:t>
      </w:r>
    </w:p>
    <w:p w14:paraId="4647D5FA" w14:textId="77777777" w:rsidR="00312893" w:rsidRPr="00312893" w:rsidRDefault="00312893" w:rsidP="00312893">
      <w:pPr>
        <w:pStyle w:val="ac"/>
      </w:pPr>
      <w:r w:rsidRPr="00312893">
        <w:rPr>
          <w:rFonts w:hint="eastAsia"/>
        </w:rPr>
        <w:t>日本巖手大學平泉文化研究中心</w:t>
      </w:r>
    </w:p>
    <w:p w14:paraId="4CE8A61F" w14:textId="77777777" w:rsidR="00312893" w:rsidRPr="00312893" w:rsidRDefault="00312893" w:rsidP="00312893">
      <w:pPr>
        <w:pStyle w:val="aa"/>
        <w:ind w:firstLine="560"/>
      </w:pPr>
    </w:p>
    <w:p w14:paraId="1439C5FC" w14:textId="77777777" w:rsidR="00312893" w:rsidRPr="00312893" w:rsidRDefault="00312893" w:rsidP="00312893">
      <w:pPr>
        <w:pStyle w:val="aa"/>
        <w:ind w:firstLine="560"/>
      </w:pPr>
      <w:r w:rsidRPr="00312893">
        <w:rPr>
          <w:rFonts w:hint="eastAsia"/>
        </w:rPr>
        <w:t>最近筆者在日本關西地區某藏家處獲見一批古璽印，大多未見正式著錄，今選其中學術價值或藝術價值較高的五方（秦印四方、漢印一方）公</w:t>
      </w:r>
      <w:proofErr w:type="gramStart"/>
      <w:r w:rsidRPr="00312893">
        <w:rPr>
          <w:rFonts w:hint="eastAsia"/>
        </w:rPr>
        <w:t>佈</w:t>
      </w:r>
      <w:proofErr w:type="gramEnd"/>
      <w:r w:rsidRPr="00312893">
        <w:rPr>
          <w:rFonts w:hint="eastAsia"/>
        </w:rPr>
        <w:t>出</w:t>
      </w:r>
      <w:proofErr w:type="gramStart"/>
      <w:r w:rsidRPr="00312893">
        <w:rPr>
          <w:rFonts w:hint="eastAsia"/>
        </w:rPr>
        <w:t>來</w:t>
      </w:r>
      <w:proofErr w:type="gramEnd"/>
      <w:r w:rsidRPr="00312893">
        <w:rPr>
          <w:rFonts w:hint="eastAsia"/>
        </w:rPr>
        <w:t>，以求教</w:t>
      </w:r>
      <w:proofErr w:type="gramStart"/>
      <w:r w:rsidRPr="00312893">
        <w:rPr>
          <w:rFonts w:hint="eastAsia"/>
        </w:rPr>
        <w:t>於</w:t>
      </w:r>
      <w:proofErr w:type="gramEnd"/>
      <w:r w:rsidRPr="00312893">
        <w:rPr>
          <w:rFonts w:hint="eastAsia"/>
        </w:rPr>
        <w:t>學界同好。</w:t>
      </w:r>
    </w:p>
    <w:p w14:paraId="076D1C68" w14:textId="77777777" w:rsidR="00312893" w:rsidRPr="00312893" w:rsidRDefault="00312893" w:rsidP="00312893">
      <w:pPr>
        <w:ind w:firstLineChars="200" w:firstLine="480"/>
        <w:rPr>
          <w:rFonts w:cs="宋体"/>
          <w:szCs w:val="24"/>
        </w:rPr>
      </w:pPr>
    </w:p>
    <w:p w14:paraId="7FE77CAC" w14:textId="77777777" w:rsidR="00312893" w:rsidRPr="00312893" w:rsidRDefault="00312893" w:rsidP="00312893">
      <w:pPr>
        <w:pStyle w:val="aa"/>
        <w:ind w:firstLine="560"/>
      </w:pPr>
      <w:r w:rsidRPr="00312893">
        <w:rPr>
          <w:rFonts w:hint="eastAsia"/>
        </w:rPr>
        <w:t>一、秦印</w:t>
      </w:r>
    </w:p>
    <w:p w14:paraId="6EA6C9D8" w14:textId="77777777" w:rsidR="00312893" w:rsidRPr="00312893" w:rsidRDefault="00312893" w:rsidP="00312893">
      <w:pPr>
        <w:pStyle w:val="aa"/>
        <w:ind w:firstLine="560"/>
        <w:jc w:val="left"/>
      </w:pPr>
      <w:r w:rsidRPr="00312893">
        <w:rPr>
          <w:rFonts w:hint="eastAsia"/>
        </w:rPr>
        <w:t>1、胠</w:t>
      </w:r>
    </w:p>
    <w:p w14:paraId="0F9A4AF3" w14:textId="77777777" w:rsidR="00312893" w:rsidRPr="00312893" w:rsidRDefault="00312893" w:rsidP="00312893">
      <w:pPr>
        <w:pStyle w:val="aa"/>
        <w:ind w:firstLine="560"/>
      </w:pPr>
      <w:r w:rsidRPr="00312893">
        <w:rPr>
          <w:rFonts w:hint="eastAsia"/>
        </w:rPr>
        <w:t>秦印，圓形</w:t>
      </w:r>
      <w:proofErr w:type="gramStart"/>
      <w:r w:rsidRPr="00312893">
        <w:rPr>
          <w:rFonts w:hint="eastAsia"/>
        </w:rPr>
        <w:t>壇</w:t>
      </w:r>
      <w:proofErr w:type="gramEnd"/>
      <w:r w:rsidRPr="00312893">
        <w:rPr>
          <w:rFonts w:hint="eastAsia"/>
        </w:rPr>
        <w:t>座鼻鈕，直</w:t>
      </w:r>
      <w:proofErr w:type="gramStart"/>
      <w:r w:rsidRPr="00312893">
        <w:rPr>
          <w:rFonts w:hint="eastAsia"/>
        </w:rPr>
        <w:t>徑</w:t>
      </w:r>
      <w:proofErr w:type="gramEnd"/>
      <w:r w:rsidRPr="00312893">
        <w:rPr>
          <w:rFonts w:hint="eastAsia"/>
        </w:rPr>
        <w:t>1</w:t>
      </w:r>
      <w:r w:rsidRPr="00312893">
        <w:t>.4</w:t>
      </w:r>
      <w:r w:rsidRPr="00312893">
        <w:rPr>
          <w:rFonts w:hint="eastAsia"/>
        </w:rPr>
        <w:t>釐米，印面有邊</w:t>
      </w:r>
      <w:proofErr w:type="gramStart"/>
      <w:r w:rsidRPr="00312893">
        <w:rPr>
          <w:rFonts w:hint="eastAsia"/>
        </w:rPr>
        <w:t>欄</w:t>
      </w:r>
      <w:proofErr w:type="gramEnd"/>
      <w:r w:rsidRPr="00312893">
        <w:rPr>
          <w:rFonts w:hint="eastAsia"/>
        </w:rPr>
        <w:t>。</w:t>
      </w:r>
    </w:p>
    <w:p w14:paraId="6090CEA5" w14:textId="77777777" w:rsidR="00312893" w:rsidRDefault="00312893" w:rsidP="00312893">
      <w:pPr>
        <w:ind w:firstLineChars="200" w:firstLine="420"/>
        <w:rPr>
          <w:rFonts w:cs="宋体"/>
          <w:szCs w:val="24"/>
        </w:rPr>
      </w:pPr>
      <w:r w:rsidRPr="00312893">
        <w:rPr>
          <w:noProof/>
          <w:sz w:val="21"/>
          <w:lang w:eastAsia="ja-JP"/>
        </w:rPr>
        <mc:AlternateContent>
          <mc:Choice Requires="wps">
            <w:drawing>
              <wp:inline distT="0" distB="0" distL="0" distR="0" wp14:anchorId="29064B7C" wp14:editId="7333CF94">
                <wp:extent cx="2854518" cy="1304014"/>
                <wp:effectExtent l="0" t="0" r="22225" b="10795"/>
                <wp:docPr id="1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4518" cy="1304014"/>
                        </a:xfrm>
                        <a:prstGeom prst="rect">
                          <a:avLst/>
                        </a:prstGeom>
                        <a:solidFill>
                          <a:srgbClr val="FFFFFF"/>
                        </a:solidFill>
                        <a:ln w="9525">
                          <a:solidFill>
                            <a:srgbClr val="000000"/>
                          </a:solidFill>
                          <a:miter lim="800000"/>
                          <a:headEnd/>
                          <a:tailEnd/>
                        </a:ln>
                      </wps:spPr>
                      <wps:txbx>
                        <w:txbxContent>
                          <w:p w14:paraId="05CB6C81" w14:textId="25E82CE5" w:rsidR="00312893" w:rsidRDefault="00312893" w:rsidP="00312893">
                            <w:pPr>
                              <w:ind w:left="240" w:hangingChars="100" w:hanging="240"/>
                              <w:jc w:val="center"/>
                              <w:rPr>
                                <w:noProof/>
                              </w:rPr>
                            </w:pPr>
                            <w:r>
                              <w:rPr>
                                <w:noProof/>
                              </w:rPr>
                              <w:drawing>
                                <wp:inline distT="0" distB="0" distL="0" distR="0" wp14:anchorId="44F4FE19" wp14:editId="05C4D243">
                                  <wp:extent cx="648856" cy="704850"/>
                                  <wp:effectExtent l="0" t="0" r="0" b="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53203" cy="709573"/>
                                          </a:xfrm>
                                          <a:prstGeom prst="rect">
                                            <a:avLst/>
                                          </a:prstGeom>
                                        </pic:spPr>
                                      </pic:pic>
                                    </a:graphicData>
                                  </a:graphic>
                                </wp:inline>
                              </w:drawing>
                            </w:r>
                            <w:r>
                              <w:rPr>
                                <w:noProof/>
                              </w:rPr>
                              <w:drawing>
                                <wp:inline distT="0" distB="0" distL="0" distR="0" wp14:anchorId="6AC30B43" wp14:editId="5793E8A6">
                                  <wp:extent cx="752475" cy="696558"/>
                                  <wp:effectExtent l="0" t="0" r="0" b="889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BEBA8EAE-BF5A-486C-A8C5-ECC9F3942E4B}">
                                                <a14:imgProps xmlns:a14="http://schemas.microsoft.com/office/drawing/2010/main">
                                                  <a14:imgLayer r:embed="rId10">
                                                    <a14:imgEffect>
                                                      <a14:brightnessContrast bright="20000" contrast="40000"/>
                                                    </a14:imgEffect>
                                                  </a14:imgLayer>
                                                </a14:imgProps>
                                              </a:ext>
                                            </a:extLst>
                                          </a:blip>
                                          <a:stretch>
                                            <a:fillRect/>
                                          </a:stretch>
                                        </pic:blipFill>
                                        <pic:spPr>
                                          <a:xfrm>
                                            <a:off x="0" y="0"/>
                                            <a:ext cx="760253" cy="703758"/>
                                          </a:xfrm>
                                          <a:prstGeom prst="rect">
                                            <a:avLst/>
                                          </a:prstGeom>
                                        </pic:spPr>
                                      </pic:pic>
                                    </a:graphicData>
                                  </a:graphic>
                                </wp:inline>
                              </w:drawing>
                            </w:r>
                            <w:r>
                              <w:rPr>
                                <w:noProof/>
                              </w:rPr>
                              <w:drawing>
                                <wp:inline distT="0" distB="0" distL="0" distR="0" wp14:anchorId="605103F1" wp14:editId="1F111403">
                                  <wp:extent cx="657225" cy="676555"/>
                                  <wp:effectExtent l="0" t="0" r="0" b="9525"/>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59448" cy="678843"/>
                                          </a:xfrm>
                                          <a:prstGeom prst="rect">
                                            <a:avLst/>
                                          </a:prstGeom>
                                        </pic:spPr>
                                      </pic:pic>
                                    </a:graphicData>
                                  </a:graphic>
                                </wp:inline>
                              </w:drawing>
                            </w:r>
                          </w:p>
                          <w:p w14:paraId="680E5379" w14:textId="77777777" w:rsidR="00312893" w:rsidRPr="008138CC" w:rsidRDefault="00312893" w:rsidP="00312893">
                            <w:pPr>
                              <w:jc w:val="center"/>
                              <w:rPr>
                                <w:szCs w:val="21"/>
                              </w:rPr>
                            </w:pPr>
                            <w:r>
                              <w:rPr>
                                <w:rFonts w:hint="eastAsia"/>
                                <w:szCs w:val="21"/>
                              </w:rPr>
                              <w:t>圖1、“胠”印鈕、印面、印蛻</w:t>
                            </w:r>
                          </w:p>
                        </w:txbxContent>
                      </wps:txbx>
                      <wps:bodyPr rot="0" vert="horz" wrap="square" lIns="91440" tIns="45720" rIns="91440" bIns="45720" anchor="t" anchorCtr="0">
                        <a:noAutofit/>
                      </wps:bodyPr>
                    </wps:wsp>
                  </a:graphicData>
                </a:graphic>
              </wp:inline>
            </w:drawing>
          </mc:Choice>
          <mc:Fallback>
            <w:pict>
              <v:shapetype w14:anchorId="29064B7C" id="_x0000_t202" coordsize="21600,21600" o:spt="202" path="m,l,21600r21600,l21600,xe">
                <v:stroke joinstyle="miter"/>
                <v:path gradientshapeok="t" o:connecttype="rect"/>
              </v:shapetype>
              <v:shape id="テキスト ボックス 2" o:spid="_x0000_s1026" type="#_x0000_t202" style="width:224.75pt;height:10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">
                <v:textbox>
                  <w:txbxContent>
                    <w:p w14:paraId="05CB6C81" w14:textId="25E82CE5" w:rsidR="00312893" w:rsidRDefault="00312893" w:rsidP="00312893">
                      <w:pPr>
                        <w:ind w:left="240" w:hangingChars="100" w:hanging="240"/>
                        <w:jc w:val="center"/>
                        <w:rPr>
                          <w:noProof/>
                        </w:rPr>
                      </w:pPr>
                      <w:r>
                        <w:rPr>
                          <w:noProof/>
                        </w:rPr>
                        <w:drawing>
                          <wp:inline distT="0" distB="0" distL="0" distR="0" wp14:anchorId="44F4FE19" wp14:editId="05C4D243">
                            <wp:extent cx="648856" cy="704850"/>
                            <wp:effectExtent l="0" t="0" r="0" b="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53203" cy="709573"/>
                                    </a:xfrm>
                                    <a:prstGeom prst="rect">
                                      <a:avLst/>
                                    </a:prstGeom>
                                  </pic:spPr>
                                </pic:pic>
                              </a:graphicData>
                            </a:graphic>
                          </wp:inline>
                        </w:drawing>
                      </w:r>
                      <w:r>
                        <w:rPr>
                          <w:noProof/>
                        </w:rPr>
                        <w:drawing>
                          <wp:inline distT="0" distB="0" distL="0" distR="0" wp14:anchorId="6AC30B43" wp14:editId="5793E8A6">
                            <wp:extent cx="752475" cy="696558"/>
                            <wp:effectExtent l="0" t="0" r="0" b="889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BEBA8EAE-BF5A-486C-A8C5-ECC9F3942E4B}">
                                          <a14:imgProps xmlns:a14="http://schemas.microsoft.com/office/drawing/2010/main">
                                            <a14:imgLayer r:embed="rId10">
                                              <a14:imgEffect>
                                                <a14:brightnessContrast bright="20000" contrast="40000"/>
                                              </a14:imgEffect>
                                            </a14:imgLayer>
                                          </a14:imgProps>
                                        </a:ext>
                                      </a:extLst>
                                    </a:blip>
                                    <a:stretch>
                                      <a:fillRect/>
                                    </a:stretch>
                                  </pic:blipFill>
                                  <pic:spPr>
                                    <a:xfrm>
                                      <a:off x="0" y="0"/>
                                      <a:ext cx="760253" cy="703758"/>
                                    </a:xfrm>
                                    <a:prstGeom prst="rect">
                                      <a:avLst/>
                                    </a:prstGeom>
                                  </pic:spPr>
                                </pic:pic>
                              </a:graphicData>
                            </a:graphic>
                          </wp:inline>
                        </w:drawing>
                      </w:r>
                      <w:r>
                        <w:rPr>
                          <w:noProof/>
                        </w:rPr>
                        <w:drawing>
                          <wp:inline distT="0" distB="0" distL="0" distR="0" wp14:anchorId="605103F1" wp14:editId="1F111403">
                            <wp:extent cx="657225" cy="676555"/>
                            <wp:effectExtent l="0" t="0" r="0" b="9525"/>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59448" cy="678843"/>
                                    </a:xfrm>
                                    <a:prstGeom prst="rect">
                                      <a:avLst/>
                                    </a:prstGeom>
                                  </pic:spPr>
                                </pic:pic>
                              </a:graphicData>
                            </a:graphic>
                          </wp:inline>
                        </w:drawing>
                      </w:r>
                    </w:p>
                    <w:p w14:paraId="680E5379" w14:textId="77777777" w:rsidR="00312893" w:rsidRPr="008138CC" w:rsidRDefault="00312893" w:rsidP="00312893">
                      <w:pPr>
                        <w:jc w:val="center"/>
                        <w:rPr>
                          <w:szCs w:val="21"/>
                        </w:rPr>
                      </w:pPr>
                      <w:r>
                        <w:rPr>
                          <w:rFonts w:hint="eastAsia"/>
                          <w:szCs w:val="21"/>
                        </w:rPr>
                        <w:t>圖1、“胠”印鈕、印面、印蛻</w:t>
                      </w:r>
                    </w:p>
                  </w:txbxContent>
                </v:textbox>
                <w10:anchorlock/>
              </v:shape>
            </w:pict>
          </mc:Fallback>
        </mc:AlternateContent>
      </w:r>
    </w:p>
    <w:p w14:paraId="2D39F9E9" w14:textId="7633B221" w:rsidR="0004021D" w:rsidRPr="00312893" w:rsidRDefault="00312893" w:rsidP="00312893">
      <w:pPr>
        <w:pStyle w:val="aa"/>
        <w:ind w:firstLine="560"/>
      </w:pPr>
      <w:r w:rsidRPr="00312893">
        <w:rPr>
          <w:rFonts w:hint="eastAsia"/>
        </w:rPr>
        <w:t>印文</w:t>
      </w:r>
      <w:proofErr w:type="gramStart"/>
      <w:r w:rsidRPr="00312893">
        <w:rPr>
          <w:rFonts w:hint="eastAsia"/>
        </w:rPr>
        <w:t>為單</w:t>
      </w:r>
      <w:proofErr w:type="gramEnd"/>
      <w:r w:rsidRPr="00312893">
        <w:rPr>
          <w:rFonts w:hint="eastAsia"/>
        </w:rPr>
        <w:t>字“胠”。“去”字，《說文》云：“去，人相違也。</w:t>
      </w:r>
      <w:proofErr w:type="gramStart"/>
      <w:r w:rsidRPr="00312893">
        <w:rPr>
          <w:rFonts w:hint="eastAsia"/>
        </w:rPr>
        <w:t>從</w:t>
      </w:r>
      <w:proofErr w:type="gramEnd"/>
      <w:r w:rsidRPr="00312893">
        <w:rPr>
          <w:rFonts w:hint="eastAsia"/>
        </w:rPr>
        <w:t>大，</w:t>
      </w:r>
      <w:r w:rsidRPr="00312893">
        <w:rPr>
          <w:rFonts w:ascii="宋体-方正超大字符集" w:eastAsia="宋体-方正超大字符集" w:hAnsi="宋体-方正超大字符集" w:cs="宋体-方正超大字符集" w:hint="eastAsia"/>
        </w:rPr>
        <w:t>𠙴</w:t>
      </w:r>
      <w:r w:rsidRPr="00312893">
        <w:rPr>
          <w:rFonts w:hint="eastAsia"/>
        </w:rPr>
        <w:t>聲。”</w:t>
      </w:r>
      <w:proofErr w:type="gramStart"/>
      <w:r w:rsidRPr="00312893">
        <w:rPr>
          <w:rFonts w:hint="eastAsia"/>
        </w:rPr>
        <w:t>秦文字</w:t>
      </w:r>
      <w:proofErr w:type="gramEnd"/>
      <w:r w:rsidRPr="00312893">
        <w:rPr>
          <w:rFonts w:hint="eastAsia"/>
        </w:rPr>
        <w:t>中，“去”或</w:t>
      </w:r>
      <w:proofErr w:type="gramStart"/>
      <w:r w:rsidRPr="00312893">
        <w:rPr>
          <w:rFonts w:hint="eastAsia"/>
        </w:rPr>
        <w:t>從</w:t>
      </w:r>
      <w:proofErr w:type="gramEnd"/>
      <w:r w:rsidRPr="00312893">
        <w:rPr>
          <w:rFonts w:hint="eastAsia"/>
        </w:rPr>
        <w:t>“</w:t>
      </w:r>
      <w:r w:rsidRPr="00312893">
        <w:rPr>
          <w:rFonts w:ascii="宋体-方正超大字符集" w:eastAsia="宋体-方正超大字符集" w:hAnsi="宋体-方正超大字符集" w:cs="宋体-方正超大字符集" w:hint="eastAsia"/>
        </w:rPr>
        <w:t>𠙴</w:t>
      </w:r>
      <w:r w:rsidRPr="00312893">
        <w:rPr>
          <w:rFonts w:hint="eastAsia"/>
        </w:rPr>
        <w:t>”，或</w:t>
      </w:r>
      <w:proofErr w:type="gramStart"/>
      <w:r w:rsidRPr="00312893">
        <w:rPr>
          <w:rFonts w:hint="eastAsia"/>
        </w:rPr>
        <w:t>從</w:t>
      </w:r>
      <w:proofErr w:type="gramEnd"/>
      <w:r w:rsidRPr="00312893">
        <w:rPr>
          <w:rFonts w:hint="eastAsia"/>
        </w:rPr>
        <w:t>“口”。《秦代印風》收錄一方</w:t>
      </w:r>
      <w:proofErr w:type="gramStart"/>
      <w:r w:rsidRPr="00312893">
        <w:rPr>
          <w:rFonts w:hint="eastAsia"/>
        </w:rPr>
        <w:t>單</w:t>
      </w:r>
      <w:proofErr w:type="gramEnd"/>
      <w:r w:rsidRPr="00312893">
        <w:rPr>
          <w:rFonts w:hint="eastAsia"/>
        </w:rPr>
        <w:t>字印“胠”，作</w:t>
      </w:r>
      <w:r w:rsidRPr="00312893">
        <w:drawing>
          <wp:inline distT="0" distB="0" distL="0" distR="0" wp14:anchorId="6CB9F79D" wp14:editId="355D3367">
            <wp:extent cx="228600" cy="221673"/>
            <wp:effectExtent l="0" t="0" r="0" b="6985"/>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biLevel thresh="75000"/>
                    </a:blip>
                    <a:stretch>
                      <a:fillRect/>
                    </a:stretch>
                  </pic:blipFill>
                  <pic:spPr>
                    <a:xfrm>
                      <a:off x="0" y="0"/>
                      <a:ext cx="230233" cy="223256"/>
                    </a:xfrm>
                    <a:prstGeom prst="rect">
                      <a:avLst/>
                    </a:prstGeom>
                  </pic:spPr>
                </pic:pic>
              </a:graphicData>
            </a:graphic>
          </wp:inline>
        </w:drawing>
      </w:r>
      <w:r w:rsidRPr="00312893">
        <w:rPr>
          <w:rFonts w:hint="eastAsia"/>
        </w:rPr>
        <w:t>形，</w:t>
      </w:r>
      <w:r w:rsidR="0004021D" w:rsidRPr="00312893">
        <w:endnoteReference w:id="1"/>
      </w:r>
      <w:r w:rsidR="0004021D" w:rsidRPr="00312893">
        <w:rPr>
          <w:rFonts w:hint="eastAsia"/>
        </w:rPr>
        <w:t>偏旁“去”</w:t>
      </w:r>
      <w:proofErr w:type="gramStart"/>
      <w:r w:rsidR="0004021D" w:rsidRPr="00312893">
        <w:rPr>
          <w:rFonts w:hint="eastAsia"/>
        </w:rPr>
        <w:t>從</w:t>
      </w:r>
      <w:proofErr w:type="gramEnd"/>
      <w:r w:rsidR="0004021D" w:rsidRPr="00312893">
        <w:rPr>
          <w:rFonts w:hint="eastAsia"/>
        </w:rPr>
        <w:t>“口”，《里耶秦簡》文</w:t>
      </w:r>
      <w:r w:rsidR="0004021D" w:rsidRPr="00312893">
        <w:rPr>
          <w:rFonts w:hint="eastAsia"/>
        </w:rPr>
        <w:lastRenderedPageBreak/>
        <w:t>字“胠”作“</w:t>
      </w:r>
      <w:r w:rsidR="0004021D" w:rsidRPr="00312893">
        <w:drawing>
          <wp:inline distT="0" distB="0" distL="0" distR="0" wp14:anchorId="5389C983" wp14:editId="68049149">
            <wp:extent cx="209550" cy="222486"/>
            <wp:effectExtent l="0" t="0" r="0" b="6350"/>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biLevel thresh="50000"/>
                    </a:blip>
                    <a:stretch>
                      <a:fillRect/>
                    </a:stretch>
                  </pic:blipFill>
                  <pic:spPr>
                    <a:xfrm>
                      <a:off x="0" y="0"/>
                      <a:ext cx="215251" cy="228539"/>
                    </a:xfrm>
                    <a:prstGeom prst="rect">
                      <a:avLst/>
                    </a:prstGeom>
                  </pic:spPr>
                </pic:pic>
              </a:graphicData>
            </a:graphic>
          </wp:inline>
        </w:drawing>
      </w:r>
      <w:r w:rsidR="0004021D" w:rsidRPr="00312893">
        <w:rPr>
          <w:rFonts w:hint="eastAsia"/>
        </w:rPr>
        <w:t>”形，</w:t>
      </w:r>
      <w:r w:rsidR="0004021D" w:rsidRPr="00312893">
        <w:endnoteReference w:id="2"/>
      </w:r>
      <w:r w:rsidR="0004021D" w:rsidRPr="00312893">
        <w:rPr>
          <w:rFonts w:hint="eastAsia"/>
        </w:rPr>
        <w:t>所</w:t>
      </w:r>
      <w:proofErr w:type="gramStart"/>
      <w:r w:rsidR="0004021D" w:rsidRPr="00312893">
        <w:rPr>
          <w:rFonts w:hint="eastAsia"/>
        </w:rPr>
        <w:t>從</w:t>
      </w:r>
      <w:proofErr w:type="gramEnd"/>
      <w:r w:rsidR="0004021D" w:rsidRPr="00312893">
        <w:rPr>
          <w:rFonts w:hint="eastAsia"/>
        </w:rPr>
        <w:t>偏旁“去”</w:t>
      </w:r>
      <w:proofErr w:type="gramStart"/>
      <w:r w:rsidR="0004021D" w:rsidRPr="00312893">
        <w:rPr>
          <w:rFonts w:hint="eastAsia"/>
        </w:rPr>
        <w:t>從</w:t>
      </w:r>
      <w:proofErr w:type="gramEnd"/>
      <w:r w:rsidR="0004021D" w:rsidRPr="00312893">
        <w:rPr>
          <w:rFonts w:hint="eastAsia"/>
        </w:rPr>
        <w:t>“</w:t>
      </w:r>
      <w:r w:rsidR="0004021D" w:rsidRPr="00312893">
        <w:rPr>
          <w:rFonts w:ascii="宋体-方正超大字符集" w:eastAsia="宋体-方正超大字符集" w:hAnsi="宋体-方正超大字符集" w:cs="宋体-方正超大字符集" w:hint="eastAsia"/>
        </w:rPr>
        <w:t>𠙴</w:t>
      </w:r>
      <w:r w:rsidR="0004021D" w:rsidRPr="00312893">
        <w:rPr>
          <w:rFonts w:hint="eastAsia"/>
        </w:rPr>
        <w:t>”，</w:t>
      </w:r>
      <w:proofErr w:type="gramStart"/>
      <w:r w:rsidR="0004021D" w:rsidRPr="00312893">
        <w:rPr>
          <w:rFonts w:hint="eastAsia"/>
        </w:rPr>
        <w:t>而本印“胠”</w:t>
      </w:r>
      <w:proofErr w:type="gramEnd"/>
      <w:r w:rsidR="0004021D" w:rsidRPr="00312893">
        <w:rPr>
          <w:rFonts w:hint="eastAsia"/>
        </w:rPr>
        <w:t>字形與前</w:t>
      </w:r>
      <w:proofErr w:type="gramStart"/>
      <w:r w:rsidR="0004021D" w:rsidRPr="00312893">
        <w:rPr>
          <w:rFonts w:hint="eastAsia"/>
        </w:rPr>
        <w:t>兩</w:t>
      </w:r>
      <w:proofErr w:type="gramEnd"/>
      <w:r w:rsidR="0004021D" w:rsidRPr="00312893">
        <w:rPr>
          <w:rFonts w:hint="eastAsia"/>
        </w:rPr>
        <w:t>者均有所不同，偏旁“去”</w:t>
      </w:r>
      <w:proofErr w:type="gramStart"/>
      <w:r w:rsidR="0004021D" w:rsidRPr="00312893">
        <w:rPr>
          <w:rFonts w:hint="eastAsia"/>
        </w:rPr>
        <w:t>從</w:t>
      </w:r>
      <w:proofErr w:type="gramEnd"/>
      <w:r w:rsidR="0004021D" w:rsidRPr="00312893">
        <w:rPr>
          <w:rFonts w:hint="eastAsia"/>
        </w:rPr>
        <w:t>“</w:t>
      </w:r>
      <w:r w:rsidR="0004021D" w:rsidRPr="00312893">
        <w:rPr>
          <w:rFonts w:ascii="宋体-方正超大字符集" w:eastAsia="宋体-方正超大字符集" w:hAnsi="宋体-方正超大字符集" w:cs="宋体-方正超大字符集" w:hint="eastAsia"/>
        </w:rPr>
        <w:t>𠙴</w:t>
      </w:r>
      <w:r w:rsidR="0004021D" w:rsidRPr="00312893">
        <w:rPr>
          <w:rFonts w:hint="eastAsia"/>
        </w:rPr>
        <w:t>”，與《里耶秦簡》和《說文》的字形同，另一偏旁“月（肉）”則與《秦代印風》的字形同，具有較高的文字學價值。</w:t>
      </w:r>
    </w:p>
    <w:p w14:paraId="24352AE0" w14:textId="77777777" w:rsidR="0004021D" w:rsidRPr="00312893" w:rsidRDefault="0004021D" w:rsidP="00312893">
      <w:pPr>
        <w:pStyle w:val="aa"/>
        <w:ind w:firstLine="560"/>
        <w:rPr>
          <w:noProof/>
        </w:rPr>
      </w:pPr>
      <w:r w:rsidRPr="00312893">
        <w:rPr>
          <w:rFonts w:hint="eastAsia"/>
          <w:noProof/>
        </w:rPr>
        <w:t>2、虔悍</w:t>
      </w:r>
    </w:p>
    <w:p w14:paraId="0BC5CB43" w14:textId="77777777" w:rsidR="0004021D" w:rsidRDefault="0004021D" w:rsidP="00312893">
      <w:pPr>
        <w:ind w:firstLineChars="200" w:firstLine="420"/>
        <w:rPr>
          <w:rFonts w:cs="宋体"/>
          <w:szCs w:val="24"/>
        </w:rPr>
      </w:pPr>
      <w:r w:rsidRPr="00312893">
        <w:rPr>
          <w:noProof/>
          <w:sz w:val="21"/>
          <w:lang w:eastAsia="ja-JP"/>
        </w:rPr>
        <mc:AlternateContent>
          <mc:Choice Requires="wps">
            <w:drawing>
              <wp:inline distT="0" distB="0" distL="0" distR="0" wp14:anchorId="1246908A" wp14:editId="1384A5FF">
                <wp:extent cx="2679589" cy="1266825"/>
                <wp:effectExtent l="0" t="0" r="26035" b="28575"/>
                <wp:docPr id="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9589" cy="1266825"/>
                        </a:xfrm>
                        <a:prstGeom prst="rect">
                          <a:avLst/>
                        </a:prstGeom>
                        <a:solidFill>
                          <a:srgbClr val="FFFFFF"/>
                        </a:solidFill>
                        <a:ln w="9525">
                          <a:solidFill>
                            <a:srgbClr val="000000"/>
                          </a:solidFill>
                          <a:miter lim="800000"/>
                          <a:headEnd/>
                          <a:tailEnd/>
                        </a:ln>
                      </wps:spPr>
                      <wps:txbx>
                        <w:txbxContent>
                          <w:p w14:paraId="6D397A4C" w14:textId="65DE493E" w:rsidR="0004021D" w:rsidRDefault="0004021D" w:rsidP="003077AD">
                            <w:pPr>
                              <w:ind w:left="240" w:hangingChars="100" w:hanging="240"/>
                              <w:jc w:val="center"/>
                              <w:rPr>
                                <w:noProof/>
                              </w:rPr>
                            </w:pPr>
                            <w:r>
                              <w:rPr>
                                <w:noProof/>
                              </w:rPr>
                              <w:drawing>
                                <wp:inline distT="0" distB="0" distL="0" distR="0" wp14:anchorId="29AA6304" wp14:editId="08A55192">
                                  <wp:extent cx="863806" cy="635000"/>
                                  <wp:effectExtent l="0" t="0" r="0" b="0"/>
                                  <wp:docPr id="44"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875979" cy="643949"/>
                                          </a:xfrm>
                                          <a:prstGeom prst="rect">
                                            <a:avLst/>
                                          </a:prstGeom>
                                        </pic:spPr>
                                      </pic:pic>
                                    </a:graphicData>
                                  </a:graphic>
                                </wp:inline>
                              </w:drawing>
                            </w:r>
                            <w:r w:rsidR="003077AD">
                              <w:rPr>
                                <w:noProof/>
                              </w:rPr>
                              <w:t xml:space="preserve"> </w:t>
                            </w:r>
                            <w:r>
                              <w:rPr>
                                <w:noProof/>
                              </w:rPr>
                              <w:drawing>
                                <wp:inline distT="0" distB="0" distL="0" distR="0" wp14:anchorId="4936FB98" wp14:editId="5D5EE0D7">
                                  <wp:extent cx="570927" cy="828675"/>
                                  <wp:effectExtent l="0" t="0" r="635" b="0"/>
                                  <wp:docPr id="47"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BEBA8EAE-BF5A-486C-A8C5-ECC9F3942E4B}">
                                                <a14:imgProps xmlns:a14="http://schemas.microsoft.com/office/drawing/2010/main">
                                                  <a14:imgLayer r:embed="rId16">
                                                    <a14:imgEffect>
                                                      <a14:brightnessContrast bright="20000" contrast="20000"/>
                                                    </a14:imgEffect>
                                                  </a14:imgLayer>
                                                </a14:imgProps>
                                              </a:ext>
                                            </a:extLst>
                                          </a:blip>
                                          <a:stretch>
                                            <a:fillRect/>
                                          </a:stretch>
                                        </pic:blipFill>
                                        <pic:spPr>
                                          <a:xfrm>
                                            <a:off x="0" y="0"/>
                                            <a:ext cx="576192" cy="836316"/>
                                          </a:xfrm>
                                          <a:prstGeom prst="rect">
                                            <a:avLst/>
                                          </a:prstGeom>
                                        </pic:spPr>
                                      </pic:pic>
                                    </a:graphicData>
                                  </a:graphic>
                                </wp:inline>
                              </w:drawing>
                            </w:r>
                            <w:r w:rsidR="003077AD">
                              <w:rPr>
                                <w:rFonts w:hint="eastAsia"/>
                                <w:noProof/>
                              </w:rPr>
                              <w:t xml:space="preserve"> </w:t>
                            </w:r>
                            <w:r>
                              <w:rPr>
                                <w:noProof/>
                              </w:rPr>
                              <w:drawing>
                                <wp:inline distT="0" distB="0" distL="0" distR="0" wp14:anchorId="1BE48428" wp14:editId="28AEA329">
                                  <wp:extent cx="542925" cy="821906"/>
                                  <wp:effectExtent l="0" t="0" r="0" b="0"/>
                                  <wp:docPr id="48"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44110" cy="823699"/>
                                          </a:xfrm>
                                          <a:prstGeom prst="rect">
                                            <a:avLst/>
                                          </a:prstGeom>
                                        </pic:spPr>
                                      </pic:pic>
                                    </a:graphicData>
                                  </a:graphic>
                                </wp:inline>
                              </w:drawing>
                            </w:r>
                          </w:p>
                          <w:p w14:paraId="5115B330" w14:textId="77777777" w:rsidR="0004021D" w:rsidRPr="006704A7" w:rsidRDefault="0004021D" w:rsidP="00312893">
                            <w:pPr>
                              <w:jc w:val="center"/>
                              <w:rPr>
                                <w:szCs w:val="21"/>
                              </w:rPr>
                            </w:pPr>
                            <w:r>
                              <w:rPr>
                                <w:rFonts w:hint="eastAsia"/>
                                <w:szCs w:val="21"/>
                              </w:rPr>
                              <w:t>圖</w:t>
                            </w:r>
                            <w:r>
                              <w:rPr>
                                <w:szCs w:val="21"/>
                              </w:rPr>
                              <w:t>2</w:t>
                            </w:r>
                            <w:r>
                              <w:rPr>
                                <w:rFonts w:hint="eastAsia"/>
                                <w:szCs w:val="21"/>
                              </w:rPr>
                              <w:t>、</w:t>
                            </w:r>
                            <w:r w:rsidRPr="006704A7">
                              <w:rPr>
                                <w:rFonts w:hint="eastAsia"/>
                                <w:szCs w:val="21"/>
                              </w:rPr>
                              <w:t>“</w:t>
                            </w:r>
                            <w:r w:rsidRPr="006704A7">
                              <w:rPr>
                                <w:rFonts w:hint="eastAsia"/>
                                <w:noProof/>
                                <w:szCs w:val="21"/>
                              </w:rPr>
                              <w:t>虔悍</w:t>
                            </w:r>
                            <w:r w:rsidRPr="006704A7">
                              <w:rPr>
                                <w:rFonts w:hint="eastAsia"/>
                                <w:szCs w:val="21"/>
                              </w:rPr>
                              <w:t>”印鈕、印面、印蛻</w:t>
                            </w:r>
                          </w:p>
                        </w:txbxContent>
                      </wps:txbx>
                      <wps:bodyPr rot="0" vert="horz" wrap="square" lIns="91440" tIns="45720" rIns="91440" bIns="45720" anchor="t" anchorCtr="0">
                        <a:noAutofit/>
                      </wps:bodyPr>
                    </wps:wsp>
                  </a:graphicData>
                </a:graphic>
              </wp:inline>
            </w:drawing>
          </mc:Choice>
          <mc:Fallback>
            <w:pict>
              <v:shape w14:anchorId="1246908A" id="_x0000_s1027" type="#_x0000_t202" style="width:211pt;height:99.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">
                <v:textbox>
                  <w:txbxContent>
                    <w:p w14:paraId="6D397A4C" w14:textId="65DE493E" w:rsidR="0004021D" w:rsidRDefault="0004021D" w:rsidP="003077AD">
                      <w:pPr>
                        <w:ind w:left="240" w:hangingChars="100" w:hanging="240"/>
                        <w:jc w:val="center"/>
                        <w:rPr>
                          <w:noProof/>
                        </w:rPr>
                      </w:pPr>
                      <w:r>
                        <w:rPr>
                          <w:noProof/>
                        </w:rPr>
                        <w:drawing>
                          <wp:inline distT="0" distB="0" distL="0" distR="0" wp14:anchorId="29AA6304" wp14:editId="08A55192">
                            <wp:extent cx="863806" cy="635000"/>
                            <wp:effectExtent l="0" t="0" r="0" b="0"/>
                            <wp:docPr id="44"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875979" cy="643949"/>
                                    </a:xfrm>
                                    <a:prstGeom prst="rect">
                                      <a:avLst/>
                                    </a:prstGeom>
                                  </pic:spPr>
                                </pic:pic>
                              </a:graphicData>
                            </a:graphic>
                          </wp:inline>
                        </w:drawing>
                      </w:r>
                      <w:r w:rsidR="003077AD">
                        <w:rPr>
                          <w:noProof/>
                        </w:rPr>
                        <w:t xml:space="preserve"> </w:t>
                      </w:r>
                      <w:r>
                        <w:rPr>
                          <w:noProof/>
                        </w:rPr>
                        <w:drawing>
                          <wp:inline distT="0" distB="0" distL="0" distR="0" wp14:anchorId="4936FB98" wp14:editId="5D5EE0D7">
                            <wp:extent cx="570927" cy="828675"/>
                            <wp:effectExtent l="0" t="0" r="635" b="0"/>
                            <wp:docPr id="47"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BEBA8EAE-BF5A-486C-A8C5-ECC9F3942E4B}">
                                          <a14:imgProps xmlns:a14="http://schemas.microsoft.com/office/drawing/2010/main">
                                            <a14:imgLayer r:embed="rId16">
                                              <a14:imgEffect>
                                                <a14:brightnessContrast bright="20000" contrast="20000"/>
                                              </a14:imgEffect>
                                            </a14:imgLayer>
                                          </a14:imgProps>
                                        </a:ext>
                                      </a:extLst>
                                    </a:blip>
                                    <a:stretch>
                                      <a:fillRect/>
                                    </a:stretch>
                                  </pic:blipFill>
                                  <pic:spPr>
                                    <a:xfrm>
                                      <a:off x="0" y="0"/>
                                      <a:ext cx="576192" cy="836316"/>
                                    </a:xfrm>
                                    <a:prstGeom prst="rect">
                                      <a:avLst/>
                                    </a:prstGeom>
                                  </pic:spPr>
                                </pic:pic>
                              </a:graphicData>
                            </a:graphic>
                          </wp:inline>
                        </w:drawing>
                      </w:r>
                      <w:r w:rsidR="003077AD">
                        <w:rPr>
                          <w:rFonts w:hint="eastAsia"/>
                          <w:noProof/>
                        </w:rPr>
                        <w:t xml:space="preserve"> </w:t>
                      </w:r>
                      <w:r>
                        <w:rPr>
                          <w:noProof/>
                        </w:rPr>
                        <w:drawing>
                          <wp:inline distT="0" distB="0" distL="0" distR="0" wp14:anchorId="1BE48428" wp14:editId="28AEA329">
                            <wp:extent cx="542925" cy="821906"/>
                            <wp:effectExtent l="0" t="0" r="0" b="0"/>
                            <wp:docPr id="48"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44110" cy="823699"/>
                                    </a:xfrm>
                                    <a:prstGeom prst="rect">
                                      <a:avLst/>
                                    </a:prstGeom>
                                  </pic:spPr>
                                </pic:pic>
                              </a:graphicData>
                            </a:graphic>
                          </wp:inline>
                        </w:drawing>
                      </w:r>
                    </w:p>
                    <w:p w14:paraId="5115B330" w14:textId="77777777" w:rsidR="0004021D" w:rsidRPr="006704A7" w:rsidRDefault="0004021D" w:rsidP="00312893">
                      <w:pPr>
                        <w:jc w:val="center"/>
                        <w:rPr>
                          <w:szCs w:val="21"/>
                        </w:rPr>
                      </w:pPr>
                      <w:r>
                        <w:rPr>
                          <w:rFonts w:hint="eastAsia"/>
                          <w:szCs w:val="21"/>
                        </w:rPr>
                        <w:t>圖</w:t>
                      </w:r>
                      <w:r>
                        <w:rPr>
                          <w:szCs w:val="21"/>
                        </w:rPr>
                        <w:t>2</w:t>
                      </w:r>
                      <w:r>
                        <w:rPr>
                          <w:rFonts w:hint="eastAsia"/>
                          <w:szCs w:val="21"/>
                        </w:rPr>
                        <w:t>、</w:t>
                      </w:r>
                      <w:r w:rsidRPr="006704A7">
                        <w:rPr>
                          <w:rFonts w:hint="eastAsia"/>
                          <w:szCs w:val="21"/>
                        </w:rPr>
                        <w:t>“</w:t>
                      </w:r>
                      <w:r w:rsidRPr="006704A7">
                        <w:rPr>
                          <w:rFonts w:hint="eastAsia"/>
                          <w:noProof/>
                          <w:szCs w:val="21"/>
                        </w:rPr>
                        <w:t>虔悍</w:t>
                      </w:r>
                      <w:r w:rsidRPr="006704A7">
                        <w:rPr>
                          <w:rFonts w:hint="eastAsia"/>
                          <w:szCs w:val="21"/>
                        </w:rPr>
                        <w:t>”印鈕、印面、印蛻</w:t>
                      </w:r>
                    </w:p>
                  </w:txbxContent>
                </v:textbox>
                <w10:anchorlock/>
              </v:shape>
            </w:pict>
          </mc:Fallback>
        </mc:AlternateContent>
      </w:r>
    </w:p>
    <w:p w14:paraId="26BA94F0" w14:textId="30024A90" w:rsidR="0004021D" w:rsidRDefault="0004021D" w:rsidP="00312893">
      <w:pPr>
        <w:pStyle w:val="aa"/>
        <w:ind w:firstLine="560"/>
      </w:pPr>
      <w:r w:rsidRPr="00312893">
        <w:rPr>
          <w:rFonts w:hint="eastAsia"/>
        </w:rPr>
        <w:t>秦印，長方形</w:t>
      </w:r>
      <w:proofErr w:type="gramStart"/>
      <w:r w:rsidRPr="00312893">
        <w:rPr>
          <w:rFonts w:hint="eastAsia"/>
        </w:rPr>
        <w:t>壇</w:t>
      </w:r>
      <w:proofErr w:type="gramEnd"/>
      <w:r w:rsidRPr="00312893">
        <w:rPr>
          <w:rFonts w:hint="eastAsia"/>
        </w:rPr>
        <w:t>座，鼻鈕，印面長</w:t>
      </w:r>
      <w:r w:rsidRPr="00312893">
        <w:t>2.0</w:t>
      </w:r>
      <w:r w:rsidRPr="00312893">
        <w:rPr>
          <w:rFonts w:hint="eastAsia"/>
        </w:rPr>
        <w:t>寬1</w:t>
      </w:r>
      <w:r w:rsidRPr="00312893">
        <w:t>.32</w:t>
      </w:r>
      <w:r w:rsidRPr="00312893">
        <w:rPr>
          <w:rFonts w:hint="eastAsia"/>
        </w:rPr>
        <w:t>釐米，印文“虔悍”，有邊</w:t>
      </w:r>
      <w:proofErr w:type="gramStart"/>
      <w:r w:rsidRPr="00312893">
        <w:rPr>
          <w:rFonts w:hint="eastAsia"/>
        </w:rPr>
        <w:t>欄</w:t>
      </w:r>
      <w:proofErr w:type="gramEnd"/>
      <w:r w:rsidRPr="00312893">
        <w:rPr>
          <w:rFonts w:hint="eastAsia"/>
        </w:rPr>
        <w:t>和界格。秦漢印中，姓氏“虔”較少見，迄今僅見</w:t>
      </w:r>
      <w:proofErr w:type="gramStart"/>
      <w:r w:rsidRPr="00312893">
        <w:rPr>
          <w:rFonts w:hint="eastAsia"/>
        </w:rPr>
        <w:t>於</w:t>
      </w:r>
      <w:proofErr w:type="gramEnd"/>
      <w:r w:rsidRPr="00312893">
        <w:rPr>
          <w:rFonts w:hint="eastAsia"/>
        </w:rPr>
        <w:t>《印典》所收“虔德”（《文字編》4</w:t>
      </w:r>
      <w:r w:rsidRPr="00312893">
        <w:t>02</w:t>
      </w:r>
      <w:r w:rsidRPr="00312893">
        <w:rPr>
          <w:rFonts w:hint="eastAsia"/>
        </w:rPr>
        <w:t>頁）。秦漢私印中，名“悍”者較</w:t>
      </w:r>
      <w:proofErr w:type="gramStart"/>
      <w:r w:rsidRPr="00312893">
        <w:rPr>
          <w:rFonts w:hint="eastAsia"/>
        </w:rPr>
        <w:t>為</w:t>
      </w:r>
      <w:proofErr w:type="gramEnd"/>
      <w:r w:rsidRPr="00312893">
        <w:rPr>
          <w:rFonts w:hint="eastAsia"/>
        </w:rPr>
        <w:t>常見（《文字編》9</w:t>
      </w:r>
      <w:r w:rsidRPr="00312893">
        <w:t>57</w:t>
      </w:r>
      <w:r w:rsidRPr="00312893">
        <w:rPr>
          <w:rFonts w:hint="eastAsia"/>
        </w:rPr>
        <w:t>頁）。“虔”字作</w:t>
      </w:r>
      <w:r w:rsidRPr="00312893">
        <w:drawing>
          <wp:inline distT="0" distB="0" distL="0" distR="0" wp14:anchorId="4B562B5F" wp14:editId="43CAB487">
            <wp:extent cx="228600" cy="181992"/>
            <wp:effectExtent l="0" t="0" r="0" b="889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30606" cy="183589"/>
                    </a:xfrm>
                    <a:prstGeom prst="rect">
                      <a:avLst/>
                    </a:prstGeom>
                  </pic:spPr>
                </pic:pic>
              </a:graphicData>
            </a:graphic>
          </wp:inline>
        </w:drawing>
      </w:r>
      <w:r w:rsidRPr="00312893">
        <w:rPr>
          <w:rFonts w:hint="eastAsia"/>
        </w:rPr>
        <w:t>，“虍”字頭寫法較</w:t>
      </w:r>
      <w:proofErr w:type="gramStart"/>
      <w:r w:rsidRPr="00312893">
        <w:rPr>
          <w:rFonts w:hint="eastAsia"/>
        </w:rPr>
        <w:t>為</w:t>
      </w:r>
      <w:proofErr w:type="gramEnd"/>
      <w:r w:rsidRPr="00312893">
        <w:rPr>
          <w:rFonts w:hint="eastAsia"/>
        </w:rPr>
        <w:t>簡省，與秦簡</w:t>
      </w:r>
      <w:proofErr w:type="gramStart"/>
      <w:r w:rsidRPr="00312893">
        <w:rPr>
          <w:rFonts w:hint="eastAsia"/>
        </w:rPr>
        <w:t>牘</w:t>
      </w:r>
      <w:proofErr w:type="gramEnd"/>
      <w:r w:rsidRPr="00312893">
        <w:rPr>
          <w:rFonts w:hint="eastAsia"/>
        </w:rPr>
        <w:t>“虍”寫法相近。該</w:t>
      </w:r>
      <w:proofErr w:type="gramStart"/>
      <w:r w:rsidRPr="00312893">
        <w:rPr>
          <w:rFonts w:hint="eastAsia"/>
        </w:rPr>
        <w:t>印具有</w:t>
      </w:r>
      <w:proofErr w:type="gramEnd"/>
      <w:r w:rsidRPr="00312893">
        <w:rPr>
          <w:rFonts w:hint="eastAsia"/>
        </w:rPr>
        <w:t>一定的文字學和歷史學價值。</w:t>
      </w:r>
    </w:p>
    <w:p w14:paraId="2A2BC74B" w14:textId="77777777" w:rsidR="0004021D" w:rsidRPr="00312893" w:rsidRDefault="0004021D" w:rsidP="00312893">
      <w:pPr>
        <w:pStyle w:val="aa"/>
        <w:ind w:firstLine="560"/>
      </w:pPr>
      <w:r w:rsidRPr="00312893">
        <w:rPr>
          <w:rFonts w:hint="eastAsia"/>
        </w:rPr>
        <w:t>3、出（屈）妵</w:t>
      </w:r>
    </w:p>
    <w:p w14:paraId="5EF0928D" w14:textId="2E9F4AB8" w:rsidR="0004021D" w:rsidRPr="00312893" w:rsidRDefault="0004021D" w:rsidP="00312893">
      <w:pPr>
        <w:ind w:firstLineChars="200" w:firstLine="420"/>
        <w:rPr>
          <w:noProof/>
          <w:szCs w:val="24"/>
        </w:rPr>
      </w:pPr>
      <w:r w:rsidRPr="00312893">
        <w:rPr>
          <w:noProof/>
          <w:sz w:val="21"/>
          <w:lang w:eastAsia="ja-JP"/>
        </w:rPr>
        <mc:AlternateContent>
          <mc:Choice Requires="wps">
            <w:drawing>
              <wp:inline distT="0" distB="0" distL="0" distR="0" wp14:anchorId="527C70CA" wp14:editId="72802C58">
                <wp:extent cx="2505075" cy="1190625"/>
                <wp:effectExtent l="0" t="0" r="28575" b="28575"/>
                <wp:docPr id="1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5075" cy="1190625"/>
                        </a:xfrm>
                        <a:prstGeom prst="rect">
                          <a:avLst/>
                        </a:prstGeom>
                        <a:solidFill>
                          <a:srgbClr val="FFFFFF"/>
                        </a:solidFill>
                        <a:ln w="9525">
                          <a:solidFill>
                            <a:srgbClr val="000000"/>
                          </a:solidFill>
                          <a:miter lim="800000"/>
                          <a:headEnd/>
                          <a:tailEnd/>
                        </a:ln>
                      </wps:spPr>
                      <wps:txbx>
                        <w:txbxContent>
                          <w:p w14:paraId="4EB63150" w14:textId="77777777" w:rsidR="0004021D" w:rsidRDefault="0004021D" w:rsidP="003077AD">
                            <w:pPr>
                              <w:ind w:left="240" w:hangingChars="100" w:hanging="240"/>
                              <w:jc w:val="center"/>
                              <w:rPr>
                                <w:noProof/>
                              </w:rPr>
                            </w:pPr>
                            <w:r>
                              <w:rPr>
                                <w:noProof/>
                              </w:rPr>
                              <w:drawing>
                                <wp:inline distT="0" distB="0" distL="0" distR="0" wp14:anchorId="1114AC50" wp14:editId="61232E69">
                                  <wp:extent cx="904875" cy="618555"/>
                                  <wp:effectExtent l="0" t="0" r="0" b="0"/>
                                  <wp:docPr id="49"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917241" cy="627008"/>
                                          </a:xfrm>
                                          <a:prstGeom prst="rect">
                                            <a:avLst/>
                                          </a:prstGeom>
                                        </pic:spPr>
                                      </pic:pic>
                                    </a:graphicData>
                                  </a:graphic>
                                </wp:inline>
                              </w:drawing>
                            </w:r>
                            <w:r>
                              <w:rPr>
                                <w:noProof/>
                              </w:rPr>
                              <w:t xml:space="preserve">  </w:t>
                            </w:r>
                            <w:r>
                              <w:rPr>
                                <w:noProof/>
                              </w:rPr>
                              <w:drawing>
                                <wp:inline distT="0" distB="0" distL="0" distR="0" wp14:anchorId="1DB86413" wp14:editId="45E3FAAE">
                                  <wp:extent cx="535853" cy="847725"/>
                                  <wp:effectExtent l="0" t="0" r="0" b="0"/>
                                  <wp:docPr id="50"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BEBA8EAE-BF5A-486C-A8C5-ECC9F3942E4B}">
                                                <a14:imgProps xmlns:a14="http://schemas.microsoft.com/office/drawing/2010/main">
                                                  <a14:imgLayer r:embed="rId21">
                                                    <a14:imgEffect>
                                                      <a14:brightnessContrast bright="20000" contrast="40000"/>
                                                    </a14:imgEffect>
                                                  </a14:imgLayer>
                                                </a14:imgProps>
                                              </a:ext>
                                            </a:extLst>
                                          </a:blip>
                                          <a:stretch>
                                            <a:fillRect/>
                                          </a:stretch>
                                        </pic:blipFill>
                                        <pic:spPr>
                                          <a:xfrm>
                                            <a:off x="0" y="0"/>
                                            <a:ext cx="543100" cy="859190"/>
                                          </a:xfrm>
                                          <a:prstGeom prst="rect">
                                            <a:avLst/>
                                          </a:prstGeom>
                                        </pic:spPr>
                                      </pic:pic>
                                    </a:graphicData>
                                  </a:graphic>
                                </wp:inline>
                              </w:drawing>
                            </w:r>
                            <w:r>
                              <w:rPr>
                                <w:rFonts w:hint="eastAsia"/>
                                <w:noProof/>
                              </w:rPr>
                              <w:t xml:space="preserve"> </w:t>
                            </w:r>
                            <w:r>
                              <w:rPr>
                                <w:noProof/>
                              </w:rPr>
                              <w:t xml:space="preserve"> </w:t>
                            </w:r>
                            <w:r>
                              <w:rPr>
                                <w:noProof/>
                              </w:rPr>
                              <w:drawing>
                                <wp:inline distT="0" distB="0" distL="0" distR="0" wp14:anchorId="5614AD84" wp14:editId="725185A7">
                                  <wp:extent cx="523875" cy="830859"/>
                                  <wp:effectExtent l="0" t="0" r="0" b="7620"/>
                                  <wp:docPr id="51"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25116" cy="832827"/>
                                          </a:xfrm>
                                          <a:prstGeom prst="rect">
                                            <a:avLst/>
                                          </a:prstGeom>
                                        </pic:spPr>
                                      </pic:pic>
                                    </a:graphicData>
                                  </a:graphic>
                                </wp:inline>
                              </w:drawing>
                            </w:r>
                          </w:p>
                          <w:p w14:paraId="3E8EA699" w14:textId="77777777" w:rsidR="0004021D" w:rsidRPr="006704A7" w:rsidRDefault="0004021D" w:rsidP="003077AD">
                            <w:pPr>
                              <w:jc w:val="center"/>
                              <w:rPr>
                                <w:szCs w:val="21"/>
                              </w:rPr>
                            </w:pPr>
                            <w:r>
                              <w:rPr>
                                <w:rFonts w:hint="eastAsia"/>
                                <w:szCs w:val="21"/>
                              </w:rPr>
                              <w:t>圖3</w:t>
                            </w:r>
                            <w:r w:rsidRPr="00344BD9">
                              <w:rPr>
                                <w:rFonts w:hint="eastAsia"/>
                                <w:szCs w:val="21"/>
                              </w:rPr>
                              <w:t>、“</w:t>
                            </w:r>
                            <w:r w:rsidRPr="00344BD9">
                              <w:rPr>
                                <w:rFonts w:hint="eastAsia"/>
                                <w:noProof/>
                                <w:szCs w:val="21"/>
                              </w:rPr>
                              <w:t>出妵</w:t>
                            </w:r>
                            <w:r w:rsidRPr="00344BD9">
                              <w:rPr>
                                <w:rFonts w:hint="eastAsia"/>
                                <w:szCs w:val="21"/>
                              </w:rPr>
                              <w:t>”印鈕、印面、印</w:t>
                            </w:r>
                            <w:r w:rsidRPr="006704A7">
                              <w:rPr>
                                <w:rFonts w:hint="eastAsia"/>
                                <w:szCs w:val="21"/>
                              </w:rPr>
                              <w:t>蛻</w:t>
                            </w:r>
                          </w:p>
                        </w:txbxContent>
                      </wps:txbx>
                      <wps:bodyPr rot="0" vert="horz" wrap="square" lIns="91440" tIns="45720" rIns="91440" bIns="45720" anchor="t" anchorCtr="0">
                        <a:noAutofit/>
                      </wps:bodyPr>
                    </wps:wsp>
                  </a:graphicData>
                </a:graphic>
              </wp:inline>
            </w:drawing>
          </mc:Choice>
          <mc:Fallback>
            <w:pict>
              <v:shape w14:anchorId="527C70CA" id="_x0000_s1028" type="#_x0000_t202" style="width:197.25pt;height:9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">
                <v:textbox>
                  <w:txbxContent>
                    <w:p w14:paraId="4EB63150" w14:textId="77777777" w:rsidR="0004021D" w:rsidRDefault="0004021D" w:rsidP="003077AD">
                      <w:pPr>
                        <w:ind w:left="240" w:hangingChars="100" w:hanging="240"/>
                        <w:jc w:val="center"/>
                        <w:rPr>
                          <w:noProof/>
                        </w:rPr>
                      </w:pPr>
                      <w:r>
                        <w:rPr>
                          <w:noProof/>
                        </w:rPr>
                        <w:drawing>
                          <wp:inline distT="0" distB="0" distL="0" distR="0" wp14:anchorId="1114AC50" wp14:editId="61232E69">
                            <wp:extent cx="904875" cy="618555"/>
                            <wp:effectExtent l="0" t="0" r="0" b="0"/>
                            <wp:docPr id="49"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917241" cy="627008"/>
                                    </a:xfrm>
                                    <a:prstGeom prst="rect">
                                      <a:avLst/>
                                    </a:prstGeom>
                                  </pic:spPr>
                                </pic:pic>
                              </a:graphicData>
                            </a:graphic>
                          </wp:inline>
                        </w:drawing>
                      </w:r>
                      <w:r>
                        <w:rPr>
                          <w:noProof/>
                        </w:rPr>
                        <w:t xml:space="preserve">  </w:t>
                      </w:r>
                      <w:r>
                        <w:rPr>
                          <w:noProof/>
                        </w:rPr>
                        <w:drawing>
                          <wp:inline distT="0" distB="0" distL="0" distR="0" wp14:anchorId="1DB86413" wp14:editId="45E3FAAE">
                            <wp:extent cx="535853" cy="847725"/>
                            <wp:effectExtent l="0" t="0" r="0" b="0"/>
                            <wp:docPr id="50"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BEBA8EAE-BF5A-486C-A8C5-ECC9F3942E4B}">
                                          <a14:imgProps xmlns:a14="http://schemas.microsoft.com/office/drawing/2010/main">
                                            <a14:imgLayer r:embed="rId21">
                                              <a14:imgEffect>
                                                <a14:brightnessContrast bright="20000" contrast="40000"/>
                                              </a14:imgEffect>
                                            </a14:imgLayer>
                                          </a14:imgProps>
                                        </a:ext>
                                      </a:extLst>
                                    </a:blip>
                                    <a:stretch>
                                      <a:fillRect/>
                                    </a:stretch>
                                  </pic:blipFill>
                                  <pic:spPr>
                                    <a:xfrm>
                                      <a:off x="0" y="0"/>
                                      <a:ext cx="543100" cy="859190"/>
                                    </a:xfrm>
                                    <a:prstGeom prst="rect">
                                      <a:avLst/>
                                    </a:prstGeom>
                                  </pic:spPr>
                                </pic:pic>
                              </a:graphicData>
                            </a:graphic>
                          </wp:inline>
                        </w:drawing>
                      </w:r>
                      <w:r>
                        <w:rPr>
                          <w:rFonts w:hint="eastAsia"/>
                          <w:noProof/>
                        </w:rPr>
                        <w:t xml:space="preserve"> </w:t>
                      </w:r>
                      <w:r>
                        <w:rPr>
                          <w:noProof/>
                        </w:rPr>
                        <w:t xml:space="preserve"> </w:t>
                      </w:r>
                      <w:r>
                        <w:rPr>
                          <w:noProof/>
                        </w:rPr>
                        <w:drawing>
                          <wp:inline distT="0" distB="0" distL="0" distR="0" wp14:anchorId="5614AD84" wp14:editId="725185A7">
                            <wp:extent cx="523875" cy="830859"/>
                            <wp:effectExtent l="0" t="0" r="0" b="7620"/>
                            <wp:docPr id="51"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25116" cy="832827"/>
                                    </a:xfrm>
                                    <a:prstGeom prst="rect">
                                      <a:avLst/>
                                    </a:prstGeom>
                                  </pic:spPr>
                                </pic:pic>
                              </a:graphicData>
                            </a:graphic>
                          </wp:inline>
                        </w:drawing>
                      </w:r>
                    </w:p>
                    <w:p w14:paraId="3E8EA699" w14:textId="77777777" w:rsidR="0004021D" w:rsidRPr="006704A7" w:rsidRDefault="0004021D" w:rsidP="003077AD">
                      <w:pPr>
                        <w:jc w:val="center"/>
                        <w:rPr>
                          <w:szCs w:val="21"/>
                        </w:rPr>
                      </w:pPr>
                      <w:r>
                        <w:rPr>
                          <w:rFonts w:hint="eastAsia"/>
                          <w:szCs w:val="21"/>
                        </w:rPr>
                        <w:t>圖3</w:t>
                      </w:r>
                      <w:r w:rsidRPr="00344BD9">
                        <w:rPr>
                          <w:rFonts w:hint="eastAsia"/>
                          <w:szCs w:val="21"/>
                        </w:rPr>
                        <w:t>、“</w:t>
                      </w:r>
                      <w:r w:rsidRPr="00344BD9">
                        <w:rPr>
                          <w:rFonts w:hint="eastAsia"/>
                          <w:noProof/>
                          <w:szCs w:val="21"/>
                        </w:rPr>
                        <w:t>出妵</w:t>
                      </w:r>
                      <w:r w:rsidRPr="00344BD9">
                        <w:rPr>
                          <w:rFonts w:hint="eastAsia"/>
                          <w:szCs w:val="21"/>
                        </w:rPr>
                        <w:t>”印鈕、印面、印</w:t>
                      </w:r>
                      <w:r w:rsidRPr="006704A7">
                        <w:rPr>
                          <w:rFonts w:hint="eastAsia"/>
                          <w:szCs w:val="21"/>
                        </w:rPr>
                        <w:t>蛻</w:t>
                      </w:r>
                    </w:p>
                  </w:txbxContent>
                </v:textbox>
                <w10:anchorlock/>
              </v:shape>
            </w:pict>
          </mc:Fallback>
        </mc:AlternateContent>
      </w:r>
    </w:p>
    <w:p w14:paraId="4E33237B" w14:textId="78B64A90" w:rsidR="0004021D" w:rsidRPr="00312893" w:rsidRDefault="0004021D" w:rsidP="00312893">
      <w:pPr>
        <w:pStyle w:val="aa"/>
        <w:ind w:firstLine="560"/>
      </w:pPr>
      <w:r w:rsidRPr="00312893">
        <w:rPr>
          <w:rFonts w:hint="eastAsia"/>
        </w:rPr>
        <w:t>秦印，長方形</w:t>
      </w:r>
      <w:proofErr w:type="gramStart"/>
      <w:r w:rsidRPr="00312893">
        <w:rPr>
          <w:rFonts w:hint="eastAsia"/>
        </w:rPr>
        <w:t>壇</w:t>
      </w:r>
      <w:proofErr w:type="gramEnd"/>
      <w:r w:rsidRPr="00312893">
        <w:rPr>
          <w:rFonts w:hint="eastAsia"/>
        </w:rPr>
        <w:t>座，鼻鈕，印面長</w:t>
      </w:r>
      <w:r w:rsidRPr="00312893">
        <w:t>2.05</w:t>
      </w:r>
      <w:r w:rsidRPr="00312893">
        <w:rPr>
          <w:rFonts w:hint="eastAsia"/>
        </w:rPr>
        <w:t>寬1</w:t>
      </w:r>
      <w:r w:rsidRPr="00312893">
        <w:t>.3</w:t>
      </w:r>
      <w:r w:rsidRPr="00312893">
        <w:rPr>
          <w:rFonts w:hint="eastAsia"/>
        </w:rPr>
        <w:t>釐米，有邊</w:t>
      </w:r>
      <w:proofErr w:type="gramStart"/>
      <w:r w:rsidRPr="00312893">
        <w:rPr>
          <w:rFonts w:hint="eastAsia"/>
        </w:rPr>
        <w:t>欄</w:t>
      </w:r>
      <w:proofErr w:type="gramEnd"/>
      <w:r w:rsidRPr="00312893">
        <w:rPr>
          <w:rFonts w:hint="eastAsia"/>
        </w:rPr>
        <w:t>和</w:t>
      </w:r>
      <w:r w:rsidRPr="00312893">
        <w:rPr>
          <w:rFonts w:hint="eastAsia"/>
        </w:rPr>
        <w:lastRenderedPageBreak/>
        <w:t>界格。印文首字作</w:t>
      </w:r>
      <w:r w:rsidRPr="00312893">
        <w:drawing>
          <wp:inline distT="0" distB="0" distL="0" distR="0" wp14:anchorId="13B7A421" wp14:editId="0720521F">
            <wp:extent cx="228600" cy="195172"/>
            <wp:effectExtent l="0" t="0" r="0" b="0"/>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29587" cy="196015"/>
                    </a:xfrm>
                    <a:prstGeom prst="rect">
                      <a:avLst/>
                    </a:prstGeom>
                  </pic:spPr>
                </pic:pic>
              </a:graphicData>
            </a:graphic>
          </wp:inline>
        </w:drawing>
      </w:r>
      <w:r w:rsidRPr="00312893">
        <w:rPr>
          <w:rFonts w:hint="eastAsia"/>
        </w:rPr>
        <w:t>，</w:t>
      </w:r>
      <w:proofErr w:type="gramStart"/>
      <w:r w:rsidRPr="00312893">
        <w:rPr>
          <w:rFonts w:hint="eastAsia"/>
        </w:rPr>
        <w:t>應</w:t>
      </w:r>
      <w:proofErr w:type="gramEnd"/>
      <w:r w:rsidRPr="00312893">
        <w:rPr>
          <w:rFonts w:hint="eastAsia"/>
        </w:rPr>
        <w:t>釋“出”，春秋秦石鼓文作</w:t>
      </w:r>
      <w:r w:rsidRPr="00312893">
        <w:drawing>
          <wp:inline distT="0" distB="0" distL="0" distR="0" wp14:anchorId="7DFB115A" wp14:editId="23D59C56">
            <wp:extent cx="181841" cy="200025"/>
            <wp:effectExtent l="0" t="0" r="8890" b="0"/>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biLevel thresh="50000"/>
                    </a:blip>
                    <a:stretch>
                      <a:fillRect/>
                    </a:stretch>
                  </pic:blipFill>
                  <pic:spPr>
                    <a:xfrm>
                      <a:off x="0" y="0"/>
                      <a:ext cx="182072" cy="200279"/>
                    </a:xfrm>
                    <a:prstGeom prst="rect">
                      <a:avLst/>
                    </a:prstGeom>
                  </pic:spPr>
                </pic:pic>
              </a:graphicData>
            </a:graphic>
          </wp:inline>
        </w:drawing>
      </w:r>
      <w:r w:rsidRPr="00312893">
        <w:rPr>
          <w:rFonts w:hint="eastAsia"/>
        </w:rPr>
        <w:t>、三晉侯馬盟</w:t>
      </w:r>
      <w:proofErr w:type="gramStart"/>
      <w:r w:rsidRPr="00312893">
        <w:rPr>
          <w:rFonts w:hint="eastAsia"/>
        </w:rPr>
        <w:t>書</w:t>
      </w:r>
      <w:proofErr w:type="gramEnd"/>
      <w:r w:rsidRPr="00312893">
        <w:rPr>
          <w:rFonts w:hint="eastAsia"/>
        </w:rPr>
        <w:t>作</w:t>
      </w:r>
      <w:r w:rsidRPr="00312893">
        <w:drawing>
          <wp:inline distT="0" distB="0" distL="0" distR="0" wp14:anchorId="54DB65C9" wp14:editId="7FDCA1FD">
            <wp:extent cx="170012" cy="209550"/>
            <wp:effectExtent l="0" t="0" r="1905" b="0"/>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biLevel thresh="75000"/>
                    </a:blip>
                    <a:stretch>
                      <a:fillRect/>
                    </a:stretch>
                  </pic:blipFill>
                  <pic:spPr>
                    <a:xfrm>
                      <a:off x="0" y="0"/>
                      <a:ext cx="170950" cy="210706"/>
                    </a:xfrm>
                    <a:prstGeom prst="rect">
                      <a:avLst/>
                    </a:prstGeom>
                  </pic:spPr>
                </pic:pic>
              </a:graphicData>
            </a:graphic>
          </wp:inline>
        </w:drawing>
      </w:r>
      <w:r w:rsidRPr="00312893">
        <w:endnoteReference w:id="3"/>
      </w:r>
      <w:r w:rsidRPr="00312893">
        <w:rPr>
          <w:rFonts w:hint="eastAsia"/>
        </w:rPr>
        <w:t>。該印中“出”字用</w:t>
      </w:r>
      <w:proofErr w:type="gramStart"/>
      <w:r w:rsidRPr="00312893">
        <w:rPr>
          <w:rFonts w:hint="eastAsia"/>
        </w:rPr>
        <w:t>為</w:t>
      </w:r>
      <w:proofErr w:type="gramEnd"/>
      <w:r w:rsidRPr="00312893">
        <w:rPr>
          <w:rFonts w:hint="eastAsia"/>
        </w:rPr>
        <w:t>姓氏，當讀</w:t>
      </w:r>
      <w:proofErr w:type="gramStart"/>
      <w:r w:rsidRPr="00312893">
        <w:rPr>
          <w:rFonts w:hint="eastAsia"/>
        </w:rPr>
        <w:t>為</w:t>
      </w:r>
      <w:proofErr w:type="gramEnd"/>
      <w:r w:rsidRPr="00312893">
        <w:rPr>
          <w:rFonts w:hint="eastAsia"/>
        </w:rPr>
        <w:t>“屈”。睡虎地《秦律雜抄》：“</w:t>
      </w:r>
      <w:proofErr w:type="gramStart"/>
      <w:r w:rsidRPr="00312893">
        <w:rPr>
          <w:rFonts w:hint="eastAsia"/>
        </w:rPr>
        <w:t>戰</w:t>
      </w:r>
      <w:proofErr w:type="gramEnd"/>
      <w:r w:rsidRPr="00312893">
        <w:rPr>
          <w:rFonts w:hint="eastAsia"/>
        </w:rPr>
        <w:t>死事不出（屈），論其</w:t>
      </w:r>
      <w:proofErr w:type="gramStart"/>
      <w:r w:rsidRPr="00312893">
        <w:rPr>
          <w:rFonts w:hint="eastAsia"/>
        </w:rPr>
        <w:t>後</w:t>
      </w:r>
      <w:proofErr w:type="gramEnd"/>
      <w:r w:rsidRPr="00312893">
        <w:rPr>
          <w:rFonts w:hint="eastAsia"/>
        </w:rPr>
        <w:t>”，整理者認</w:t>
      </w:r>
      <w:proofErr w:type="gramStart"/>
      <w:r w:rsidRPr="00312893">
        <w:rPr>
          <w:rFonts w:hint="eastAsia"/>
        </w:rPr>
        <w:t>為</w:t>
      </w:r>
      <w:proofErr w:type="gramEnd"/>
      <w:r w:rsidRPr="00312893">
        <w:rPr>
          <w:rFonts w:hint="eastAsia"/>
        </w:rPr>
        <w:t>：“出，當讀</w:t>
      </w:r>
      <w:proofErr w:type="gramStart"/>
      <w:r w:rsidRPr="00312893">
        <w:rPr>
          <w:rFonts w:hint="eastAsia"/>
        </w:rPr>
        <w:t>為</w:t>
      </w:r>
      <w:proofErr w:type="gramEnd"/>
      <w:r w:rsidRPr="00312893">
        <w:rPr>
          <w:rFonts w:hint="eastAsia"/>
        </w:rPr>
        <w:t>屈”。</w:t>
      </w:r>
      <w:r w:rsidRPr="00312893">
        <w:endnoteReference w:id="4"/>
      </w:r>
      <w:r w:rsidRPr="00312893">
        <w:rPr>
          <w:rFonts w:hint="eastAsia"/>
        </w:rPr>
        <w:t>第二字“妵”，出土文字資料所僅見，《說文》云：“妵，女字也。</w:t>
      </w:r>
      <w:proofErr w:type="gramStart"/>
      <w:r w:rsidRPr="00312893">
        <w:rPr>
          <w:rFonts w:hint="eastAsia"/>
        </w:rPr>
        <w:t>從</w:t>
      </w:r>
      <w:proofErr w:type="gramEnd"/>
      <w:r w:rsidRPr="00312893">
        <w:rPr>
          <w:rFonts w:hint="eastAsia"/>
        </w:rPr>
        <w:t>女，主聲。”《左傳·昭公二十一年》載宋</w:t>
      </w:r>
      <w:proofErr w:type="gramStart"/>
      <w:r w:rsidRPr="00312893">
        <w:rPr>
          <w:rFonts w:hint="eastAsia"/>
        </w:rPr>
        <w:t>國</w:t>
      </w:r>
      <w:proofErr w:type="gramEnd"/>
      <w:r w:rsidRPr="00312893">
        <w:rPr>
          <w:rFonts w:hint="eastAsia"/>
        </w:rPr>
        <w:t>有“華妵”，杜注云：“妵，華氏族”，</w:t>
      </w:r>
      <w:r w:rsidRPr="00312893">
        <w:t xml:space="preserve"> </w:t>
      </w:r>
      <w:r w:rsidRPr="00312893">
        <w:endnoteReference w:id="5"/>
      </w:r>
      <w:r w:rsidRPr="00312893">
        <w:rPr>
          <w:rFonts w:hint="eastAsia"/>
        </w:rPr>
        <w:t>亦用</w:t>
      </w:r>
      <w:proofErr w:type="gramStart"/>
      <w:r w:rsidRPr="00312893">
        <w:rPr>
          <w:rFonts w:hint="eastAsia"/>
        </w:rPr>
        <w:t>為</w:t>
      </w:r>
      <w:proofErr w:type="gramEnd"/>
      <w:r w:rsidRPr="00312893">
        <w:rPr>
          <w:rFonts w:hint="eastAsia"/>
        </w:rPr>
        <w:t>人名。此印</w:t>
      </w:r>
      <w:proofErr w:type="gramStart"/>
      <w:r w:rsidRPr="00312893">
        <w:rPr>
          <w:rFonts w:hint="eastAsia"/>
        </w:rPr>
        <w:t>兩</w:t>
      </w:r>
      <w:proofErr w:type="gramEnd"/>
      <w:r w:rsidRPr="00312893">
        <w:rPr>
          <w:rFonts w:hint="eastAsia"/>
        </w:rPr>
        <w:t>字均具有較高的文字學價值。</w:t>
      </w:r>
    </w:p>
    <w:p w14:paraId="1AE513FB" w14:textId="77CB8627" w:rsidR="0004021D" w:rsidRPr="00312893" w:rsidRDefault="0004021D" w:rsidP="00312893">
      <w:pPr>
        <w:pStyle w:val="aa"/>
        <w:ind w:firstLine="560"/>
      </w:pPr>
      <w:r w:rsidRPr="00312893">
        <w:t>4</w:t>
      </w:r>
      <w:r w:rsidRPr="00312893">
        <w:rPr>
          <w:rFonts w:hint="eastAsia"/>
        </w:rPr>
        <w:t>、田逆（？）</w:t>
      </w:r>
    </w:p>
    <w:p w14:paraId="55E68EE9" w14:textId="0116B47D" w:rsidR="0004021D" w:rsidRPr="00312893" w:rsidRDefault="0004021D" w:rsidP="00312893">
      <w:pPr>
        <w:pStyle w:val="aa"/>
        <w:ind w:firstLine="560"/>
        <w:rPr>
          <w:rFonts w:hint="eastAsia"/>
        </w:rPr>
      </w:pPr>
      <w:r w:rsidRPr="00312893">
        <mc:AlternateContent>
          <mc:Choice Requires="wps">
            <w:drawing>
              <wp:inline distT="0" distB="0" distL="0" distR="0" wp14:anchorId="5F16D6DB" wp14:editId="0DC596F1">
                <wp:extent cx="2814762" cy="1995778"/>
                <wp:effectExtent l="0" t="0" r="24130" b="24130"/>
                <wp:docPr id="2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4762" cy="1995778"/>
                        </a:xfrm>
                        <a:prstGeom prst="rect">
                          <a:avLst/>
                        </a:prstGeom>
                        <a:solidFill>
                          <a:srgbClr val="FFFFFF"/>
                        </a:solidFill>
                        <a:ln w="9525">
                          <a:solidFill>
                            <a:srgbClr val="000000"/>
                          </a:solidFill>
                          <a:miter lim="800000"/>
                          <a:headEnd/>
                          <a:tailEnd/>
                        </a:ln>
                      </wps:spPr>
                      <wps:txbx>
                        <w:txbxContent>
                          <w:p w14:paraId="44F64BB7" w14:textId="3E7475EE" w:rsidR="0004021D" w:rsidRDefault="0004021D" w:rsidP="0004021D">
                            <w:pPr>
                              <w:ind w:left="240" w:hangingChars="100" w:hanging="240"/>
                              <w:jc w:val="center"/>
                              <w:rPr>
                                <w:noProof/>
                              </w:rPr>
                            </w:pPr>
                            <w:r>
                              <w:rPr>
                                <w:noProof/>
                              </w:rPr>
                              <w:drawing>
                                <wp:inline distT="0" distB="0" distL="0" distR="0" wp14:anchorId="613D9F36" wp14:editId="1411CA1D">
                                  <wp:extent cx="828675" cy="1513516"/>
                                  <wp:effectExtent l="0" t="0" r="0" b="0"/>
                                  <wp:docPr id="52"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834190" cy="1523588"/>
                                          </a:xfrm>
                                          <a:prstGeom prst="rect">
                                            <a:avLst/>
                                          </a:prstGeom>
                                        </pic:spPr>
                                      </pic:pic>
                                    </a:graphicData>
                                  </a:graphic>
                                </wp:inline>
                              </w:drawing>
                            </w:r>
                            <w:r>
                              <w:rPr>
                                <w:rFonts w:hint="eastAsia"/>
                                <w:noProof/>
                              </w:rPr>
                              <w:t xml:space="preserve"> </w:t>
                            </w:r>
                            <w:r>
                              <w:rPr>
                                <w:noProof/>
                              </w:rPr>
                              <w:t xml:space="preserve">  </w:t>
                            </w:r>
                            <w:r>
                              <w:rPr>
                                <w:noProof/>
                              </w:rPr>
                              <w:drawing>
                                <wp:inline distT="0" distB="0" distL="0" distR="0" wp14:anchorId="716C99FC" wp14:editId="6E5C5AFF">
                                  <wp:extent cx="746125" cy="742950"/>
                                  <wp:effectExtent l="0" t="0" r="0" b="0"/>
                                  <wp:docPr id="53" name="図 32"/>
                                  <wp:cNvGraphicFramePr/>
                                  <a:graphic xmlns:a="http://schemas.openxmlformats.org/drawingml/2006/main">
                                    <a:graphicData uri="http://schemas.openxmlformats.org/drawingml/2006/picture">
                                      <pic:pic xmlns:pic="http://schemas.openxmlformats.org/drawingml/2006/picture">
                                        <pic:nvPicPr>
                                          <pic:cNvPr id="32" name="図 32"/>
                                          <pic:cNvPicPr/>
                                        </pic:nvPicPr>
                                        <pic:blipFill>
                                          <a:blip r:embed="rId27" cstate="print">
                                            <a:extLst>
                                              <a:ext uri="{28A0092B-C50C-407E-A947-70E740481C1C}">
                                                <a14:useLocalDpi xmlns:a14="http://schemas.microsoft.com/office/drawing/2010/main" val="0"/>
                                              </a:ext>
                                            </a:extLst>
                                          </a:blip>
                                          <a:stretch>
                                            <a:fillRect/>
                                          </a:stretch>
                                        </pic:blipFill>
                                        <pic:spPr>
                                          <a:xfrm>
                                            <a:off x="0" y="0"/>
                                            <a:ext cx="746125" cy="742950"/>
                                          </a:xfrm>
                                          <a:prstGeom prst="rect">
                                            <a:avLst/>
                                          </a:prstGeom>
                                        </pic:spPr>
                                      </pic:pic>
                                    </a:graphicData>
                                  </a:graphic>
                                </wp:inline>
                              </w:drawing>
                            </w:r>
                            <w:r>
                              <w:rPr>
                                <w:noProof/>
                              </w:rPr>
                              <w:t xml:space="preserve"> </w:t>
                            </w:r>
                            <w:r>
                              <w:rPr>
                                <w:noProof/>
                              </w:rPr>
                              <w:drawing>
                                <wp:inline distT="0" distB="0" distL="0" distR="0" wp14:anchorId="098378CE" wp14:editId="1CE3B4B7">
                                  <wp:extent cx="676800" cy="676800"/>
                                  <wp:effectExtent l="0" t="0" r="9525" b="9525"/>
                                  <wp:docPr id="54"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76800" cy="676800"/>
                                          </a:xfrm>
                                          <a:prstGeom prst="rect">
                                            <a:avLst/>
                                          </a:prstGeom>
                                        </pic:spPr>
                                      </pic:pic>
                                    </a:graphicData>
                                  </a:graphic>
                                </wp:inline>
                              </w:drawing>
                            </w:r>
                          </w:p>
                          <w:p w14:paraId="37C37A75" w14:textId="7BF94579" w:rsidR="0004021D" w:rsidRPr="00E0667D" w:rsidRDefault="0004021D" w:rsidP="0004021D">
                            <w:pPr>
                              <w:jc w:val="center"/>
                              <w:rPr>
                                <w:szCs w:val="24"/>
                              </w:rPr>
                            </w:pPr>
                            <w:r w:rsidRPr="00E0667D">
                              <w:rPr>
                                <w:rFonts w:hint="eastAsia"/>
                                <w:szCs w:val="24"/>
                              </w:rPr>
                              <w:t>圖</w:t>
                            </w:r>
                            <w:r w:rsidRPr="00E0667D">
                              <w:rPr>
                                <w:szCs w:val="24"/>
                              </w:rPr>
                              <w:t>4</w:t>
                            </w:r>
                            <w:r w:rsidRPr="00E0667D">
                              <w:rPr>
                                <w:rFonts w:hint="eastAsia"/>
                                <w:szCs w:val="24"/>
                              </w:rPr>
                              <w:t>、“</w:t>
                            </w:r>
                            <w:r w:rsidRPr="00E0667D">
                              <w:rPr>
                                <w:rFonts w:hint="eastAsia"/>
                                <w:noProof/>
                                <w:szCs w:val="24"/>
                              </w:rPr>
                              <w:t>田逆（？）</w:t>
                            </w:r>
                            <w:r w:rsidRPr="00E0667D">
                              <w:rPr>
                                <w:rFonts w:hint="eastAsia"/>
                                <w:szCs w:val="24"/>
                              </w:rPr>
                              <w:t>”印鈕、印面、印蛻</w:t>
                            </w:r>
                          </w:p>
                        </w:txbxContent>
                      </wps:txbx>
                      <wps:bodyPr rot="0" vert="horz" wrap="square" lIns="91440" tIns="45720" rIns="91440" bIns="45720" anchor="t" anchorCtr="0">
                        <a:noAutofit/>
                      </wps:bodyPr>
                    </wps:wsp>
                  </a:graphicData>
                </a:graphic>
              </wp:inline>
            </w:drawing>
          </mc:Choice>
          <mc:Fallback>
            <w:pict>
              <v:shape w14:anchorId="5F16D6DB" id="_x0000_s1029" type="#_x0000_t202" style="width:221.65pt;height:157.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">
                <v:textbox>
                  <w:txbxContent>
                    <w:p w14:paraId="44F64BB7" w14:textId="3E7475EE" w:rsidR="0004021D" w:rsidRDefault="0004021D" w:rsidP="0004021D">
                      <w:pPr>
                        <w:ind w:left="240" w:hangingChars="100" w:hanging="240"/>
                        <w:jc w:val="center"/>
                        <w:rPr>
                          <w:noProof/>
                        </w:rPr>
                      </w:pPr>
                      <w:r>
                        <w:rPr>
                          <w:noProof/>
                        </w:rPr>
                        <w:drawing>
                          <wp:inline distT="0" distB="0" distL="0" distR="0" wp14:anchorId="613D9F36" wp14:editId="1411CA1D">
                            <wp:extent cx="828675" cy="1513516"/>
                            <wp:effectExtent l="0" t="0" r="0" b="0"/>
                            <wp:docPr id="52"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834190" cy="1523588"/>
                                    </a:xfrm>
                                    <a:prstGeom prst="rect">
                                      <a:avLst/>
                                    </a:prstGeom>
                                  </pic:spPr>
                                </pic:pic>
                              </a:graphicData>
                            </a:graphic>
                          </wp:inline>
                        </w:drawing>
                      </w:r>
                      <w:r>
                        <w:rPr>
                          <w:rFonts w:hint="eastAsia"/>
                          <w:noProof/>
                        </w:rPr>
                        <w:t xml:space="preserve"> </w:t>
                      </w:r>
                      <w:r>
                        <w:rPr>
                          <w:noProof/>
                        </w:rPr>
                        <w:t xml:space="preserve">  </w:t>
                      </w:r>
                      <w:r>
                        <w:rPr>
                          <w:noProof/>
                        </w:rPr>
                        <w:drawing>
                          <wp:inline distT="0" distB="0" distL="0" distR="0" wp14:anchorId="716C99FC" wp14:editId="6E5C5AFF">
                            <wp:extent cx="746125" cy="742950"/>
                            <wp:effectExtent l="0" t="0" r="0" b="0"/>
                            <wp:docPr id="53" name="図 32"/>
                            <wp:cNvGraphicFramePr/>
                            <a:graphic xmlns:a="http://schemas.openxmlformats.org/drawingml/2006/main">
                              <a:graphicData uri="http://schemas.openxmlformats.org/drawingml/2006/picture">
                                <pic:pic xmlns:pic="http://schemas.openxmlformats.org/drawingml/2006/picture">
                                  <pic:nvPicPr>
                                    <pic:cNvPr id="32" name="図 32"/>
                                    <pic:cNvPicPr/>
                                  </pic:nvPicPr>
                                  <pic:blipFill>
                                    <a:blip r:embed="rId27" cstate="print">
                                      <a:extLst>
                                        <a:ext uri="{28A0092B-C50C-407E-A947-70E740481C1C}">
                                          <a14:useLocalDpi xmlns:a14="http://schemas.microsoft.com/office/drawing/2010/main" val="0"/>
                                        </a:ext>
                                      </a:extLst>
                                    </a:blip>
                                    <a:stretch>
                                      <a:fillRect/>
                                    </a:stretch>
                                  </pic:blipFill>
                                  <pic:spPr>
                                    <a:xfrm>
                                      <a:off x="0" y="0"/>
                                      <a:ext cx="746125" cy="742950"/>
                                    </a:xfrm>
                                    <a:prstGeom prst="rect">
                                      <a:avLst/>
                                    </a:prstGeom>
                                  </pic:spPr>
                                </pic:pic>
                              </a:graphicData>
                            </a:graphic>
                          </wp:inline>
                        </w:drawing>
                      </w:r>
                      <w:r>
                        <w:rPr>
                          <w:noProof/>
                        </w:rPr>
                        <w:t xml:space="preserve"> </w:t>
                      </w:r>
                      <w:r>
                        <w:rPr>
                          <w:noProof/>
                        </w:rPr>
                        <w:drawing>
                          <wp:inline distT="0" distB="0" distL="0" distR="0" wp14:anchorId="098378CE" wp14:editId="1CE3B4B7">
                            <wp:extent cx="676800" cy="676800"/>
                            <wp:effectExtent l="0" t="0" r="9525" b="9525"/>
                            <wp:docPr id="54"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76800" cy="676800"/>
                                    </a:xfrm>
                                    <a:prstGeom prst="rect">
                                      <a:avLst/>
                                    </a:prstGeom>
                                  </pic:spPr>
                                </pic:pic>
                              </a:graphicData>
                            </a:graphic>
                          </wp:inline>
                        </w:drawing>
                      </w:r>
                    </w:p>
                    <w:p w14:paraId="37C37A75" w14:textId="7BF94579" w:rsidR="0004021D" w:rsidRPr="00E0667D" w:rsidRDefault="0004021D" w:rsidP="0004021D">
                      <w:pPr>
                        <w:jc w:val="center"/>
                        <w:rPr>
                          <w:szCs w:val="24"/>
                        </w:rPr>
                      </w:pPr>
                      <w:r w:rsidRPr="00E0667D">
                        <w:rPr>
                          <w:rFonts w:hint="eastAsia"/>
                          <w:szCs w:val="24"/>
                        </w:rPr>
                        <w:t>圖</w:t>
                      </w:r>
                      <w:r w:rsidRPr="00E0667D">
                        <w:rPr>
                          <w:szCs w:val="24"/>
                        </w:rPr>
                        <w:t>4</w:t>
                      </w:r>
                      <w:r w:rsidRPr="00E0667D">
                        <w:rPr>
                          <w:rFonts w:hint="eastAsia"/>
                          <w:szCs w:val="24"/>
                        </w:rPr>
                        <w:t>、“</w:t>
                      </w:r>
                      <w:r w:rsidRPr="00E0667D">
                        <w:rPr>
                          <w:rFonts w:hint="eastAsia"/>
                          <w:noProof/>
                          <w:szCs w:val="24"/>
                        </w:rPr>
                        <w:t>田逆（？）</w:t>
                      </w:r>
                      <w:r w:rsidRPr="00E0667D">
                        <w:rPr>
                          <w:rFonts w:hint="eastAsia"/>
                          <w:szCs w:val="24"/>
                        </w:rPr>
                        <w:t>”印鈕、印面、印蛻</w:t>
                      </w:r>
                    </w:p>
                  </w:txbxContent>
                </v:textbox>
                <w10:anchorlock/>
              </v:shape>
            </w:pict>
          </mc:Fallback>
        </mc:AlternateContent>
      </w:r>
    </w:p>
    <w:p w14:paraId="613C460B" w14:textId="77777777" w:rsidR="0004021D" w:rsidRPr="00312893" w:rsidRDefault="0004021D" w:rsidP="00312893">
      <w:pPr>
        <w:pStyle w:val="aa"/>
        <w:ind w:firstLine="560"/>
      </w:pPr>
      <w:r w:rsidRPr="00312893">
        <w:rPr>
          <w:rFonts w:hint="eastAsia"/>
        </w:rPr>
        <w:t>秦印，活</w:t>
      </w:r>
      <w:proofErr w:type="gramStart"/>
      <w:r w:rsidRPr="00312893">
        <w:rPr>
          <w:rFonts w:hint="eastAsia"/>
        </w:rPr>
        <w:t>動連匣印</w:t>
      </w:r>
      <w:proofErr w:type="gramEnd"/>
      <w:r w:rsidRPr="00312893">
        <w:endnoteReference w:id="6"/>
      </w:r>
      <w:r w:rsidRPr="00312893">
        <w:rPr>
          <w:rFonts w:hint="eastAsia"/>
        </w:rPr>
        <w:t>，</w:t>
      </w:r>
      <w:proofErr w:type="gramStart"/>
      <w:r w:rsidRPr="00312893">
        <w:rPr>
          <w:rFonts w:hint="eastAsia"/>
        </w:rPr>
        <w:t>匣呈中空</w:t>
      </w:r>
      <w:proofErr w:type="gramEnd"/>
      <w:r w:rsidRPr="00312893">
        <w:rPr>
          <w:rFonts w:hint="eastAsia"/>
        </w:rPr>
        <w:t>長方體，印位</w:t>
      </w:r>
      <w:proofErr w:type="gramStart"/>
      <w:r w:rsidRPr="00312893">
        <w:rPr>
          <w:rFonts w:hint="eastAsia"/>
        </w:rPr>
        <w:t>於</w:t>
      </w:r>
      <w:proofErr w:type="gramEnd"/>
      <w:r w:rsidRPr="00312893">
        <w:rPr>
          <w:rFonts w:hint="eastAsia"/>
        </w:rPr>
        <w:t>一端，左右以鉚釘固定，可自由旋轉。整體高</w:t>
      </w:r>
      <w:r w:rsidRPr="00312893">
        <w:t>4</w:t>
      </w:r>
      <w:r w:rsidRPr="00312893">
        <w:rPr>
          <w:rFonts w:hint="eastAsia"/>
        </w:rPr>
        <w:t>釐米，印面1</w:t>
      </w:r>
      <w:r w:rsidRPr="00312893">
        <w:t>.3</w:t>
      </w:r>
      <w:r w:rsidRPr="00312893">
        <w:rPr>
          <w:rFonts w:hint="eastAsia"/>
        </w:rPr>
        <w:t>釐米見方，印有方形</w:t>
      </w:r>
      <w:proofErr w:type="gramStart"/>
      <w:r w:rsidRPr="00312893">
        <w:rPr>
          <w:rFonts w:hint="eastAsia"/>
        </w:rPr>
        <w:t>壇</w:t>
      </w:r>
      <w:proofErr w:type="gramEnd"/>
      <w:r w:rsidRPr="00312893">
        <w:rPr>
          <w:rFonts w:hint="eastAsia"/>
        </w:rPr>
        <w:t>座，鼻鈕，印面無邊</w:t>
      </w:r>
      <w:proofErr w:type="gramStart"/>
      <w:r w:rsidRPr="00312893">
        <w:rPr>
          <w:rFonts w:hint="eastAsia"/>
        </w:rPr>
        <w:t>欄</w:t>
      </w:r>
      <w:proofErr w:type="gramEnd"/>
      <w:r w:rsidRPr="00312893">
        <w:rPr>
          <w:rFonts w:hint="eastAsia"/>
        </w:rPr>
        <w:t>和界格。</w:t>
      </w:r>
    </w:p>
    <w:p w14:paraId="6058073C" w14:textId="77777777" w:rsidR="0004021D" w:rsidRPr="00312893" w:rsidRDefault="0004021D" w:rsidP="00312893">
      <w:pPr>
        <w:pStyle w:val="aa"/>
        <w:ind w:firstLine="560"/>
      </w:pPr>
      <w:r w:rsidRPr="00312893">
        <w:rPr>
          <w:rFonts w:hint="eastAsia"/>
        </w:rPr>
        <w:t>印文</w:t>
      </w:r>
      <w:proofErr w:type="gramStart"/>
      <w:r w:rsidRPr="00312893">
        <w:rPr>
          <w:rFonts w:hint="eastAsia"/>
        </w:rPr>
        <w:t>為</w:t>
      </w:r>
      <w:proofErr w:type="gramEnd"/>
      <w:r w:rsidRPr="00312893">
        <w:rPr>
          <w:rFonts w:hint="eastAsia"/>
        </w:rPr>
        <w:t>“田逆（？）”，與一般的反字印文不同，此</w:t>
      </w:r>
      <w:proofErr w:type="gramStart"/>
      <w:r w:rsidRPr="00312893">
        <w:rPr>
          <w:rFonts w:hint="eastAsia"/>
        </w:rPr>
        <w:t>兩</w:t>
      </w:r>
      <w:proofErr w:type="gramEnd"/>
      <w:r w:rsidRPr="00312893">
        <w:rPr>
          <w:rFonts w:hint="eastAsia"/>
        </w:rPr>
        <w:t>字</w:t>
      </w:r>
      <w:proofErr w:type="gramStart"/>
      <w:r w:rsidRPr="00312893">
        <w:rPr>
          <w:rFonts w:hint="eastAsia"/>
        </w:rPr>
        <w:t>為</w:t>
      </w:r>
      <w:proofErr w:type="gramEnd"/>
      <w:r w:rsidRPr="00312893">
        <w:rPr>
          <w:rFonts w:hint="eastAsia"/>
        </w:rPr>
        <w:t>正字，印蛻</w:t>
      </w:r>
      <w:proofErr w:type="gramStart"/>
      <w:r w:rsidRPr="00312893">
        <w:rPr>
          <w:rFonts w:hint="eastAsia"/>
        </w:rPr>
        <w:t>為</w:t>
      </w:r>
      <w:proofErr w:type="gramEnd"/>
      <w:r w:rsidRPr="00312893">
        <w:rPr>
          <w:rFonts w:hint="eastAsia"/>
        </w:rPr>
        <w:t>反字。第二字印文作</w:t>
      </w:r>
      <w:r w:rsidRPr="00312893">
        <w:drawing>
          <wp:inline distT="0" distB="0" distL="0" distR="0" wp14:anchorId="6A45A4B3" wp14:editId="0CCC65E2">
            <wp:extent cx="152400" cy="271849"/>
            <wp:effectExtent l="0" t="0" r="0" b="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biLevel thresh="50000"/>
                    </a:blip>
                    <a:stretch>
                      <a:fillRect/>
                    </a:stretch>
                  </pic:blipFill>
                  <pic:spPr>
                    <a:xfrm>
                      <a:off x="0" y="0"/>
                      <a:ext cx="153190" cy="273257"/>
                    </a:xfrm>
                    <a:prstGeom prst="rect">
                      <a:avLst/>
                    </a:prstGeom>
                  </pic:spPr>
                </pic:pic>
              </a:graphicData>
            </a:graphic>
          </wp:inline>
        </w:drawing>
      </w:r>
      <w:r w:rsidRPr="00312893">
        <w:rPr>
          <w:rFonts w:hint="eastAsia"/>
        </w:rPr>
        <w:t>，印蛻作</w:t>
      </w:r>
      <w:r w:rsidRPr="00312893">
        <w:drawing>
          <wp:inline distT="0" distB="0" distL="0" distR="0" wp14:anchorId="186D5670" wp14:editId="3599B72B">
            <wp:extent cx="161925" cy="276225"/>
            <wp:effectExtent l="0" t="0" r="9525" b="9525"/>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64028" cy="279813"/>
                    </a:xfrm>
                    <a:prstGeom prst="rect">
                      <a:avLst/>
                    </a:prstGeom>
                  </pic:spPr>
                </pic:pic>
              </a:graphicData>
            </a:graphic>
          </wp:inline>
        </w:drawing>
      </w:r>
      <w:r w:rsidRPr="00312893">
        <w:rPr>
          <w:rFonts w:hint="eastAsia"/>
        </w:rPr>
        <w:t>形，與漢印“逆”字</w:t>
      </w:r>
      <w:r w:rsidRPr="00312893">
        <w:drawing>
          <wp:inline distT="0" distB="0" distL="0" distR="0" wp14:anchorId="6514B41A" wp14:editId="664E2E39">
            <wp:extent cx="152400" cy="205679"/>
            <wp:effectExtent l="0" t="0" r="0" b="4445"/>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59375" cy="215092"/>
                    </a:xfrm>
                    <a:prstGeom prst="rect">
                      <a:avLst/>
                    </a:prstGeom>
                  </pic:spPr>
                </pic:pic>
              </a:graphicData>
            </a:graphic>
          </wp:inline>
        </w:drawing>
      </w:r>
      <w:r w:rsidRPr="00312893">
        <w:rPr>
          <w:rFonts w:hint="eastAsia"/>
        </w:rPr>
        <w:t>（《文字編》1</w:t>
      </w:r>
      <w:r w:rsidRPr="00312893">
        <w:t>50</w:t>
      </w:r>
      <w:r w:rsidRPr="00312893">
        <w:rPr>
          <w:rFonts w:hint="eastAsia"/>
        </w:rPr>
        <w:t>頁）</w:t>
      </w:r>
      <w:r w:rsidRPr="00312893">
        <w:endnoteReference w:id="7"/>
      </w:r>
      <w:r w:rsidRPr="00312893">
        <w:rPr>
          <w:rFonts w:hint="eastAsia"/>
        </w:rPr>
        <w:t>近似，而“辵”旁寫法較</w:t>
      </w:r>
      <w:proofErr w:type="gramStart"/>
      <w:r w:rsidRPr="00312893">
        <w:rPr>
          <w:rFonts w:hint="eastAsia"/>
        </w:rPr>
        <w:t>為</w:t>
      </w:r>
      <w:proofErr w:type="gramEnd"/>
      <w:r w:rsidRPr="00312893">
        <w:rPr>
          <w:rFonts w:hint="eastAsia"/>
        </w:rPr>
        <w:t>特殊，“</w:t>
      </w:r>
      <w:r w:rsidRPr="00312893">
        <w:drawing>
          <wp:inline distT="0" distB="0" distL="0" distR="0" wp14:anchorId="6050264F" wp14:editId="7DDA8A39">
            <wp:extent cx="161925" cy="276225"/>
            <wp:effectExtent l="0" t="0" r="9525" b="9525"/>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64028" cy="279813"/>
                    </a:xfrm>
                    <a:prstGeom prst="rect">
                      <a:avLst/>
                    </a:prstGeom>
                  </pic:spPr>
                </pic:pic>
              </a:graphicData>
            </a:graphic>
          </wp:inline>
        </w:drawing>
      </w:r>
      <w:r w:rsidRPr="00312893">
        <w:rPr>
          <w:rFonts w:hint="eastAsia"/>
        </w:rPr>
        <w:t>”能否釋“逆”，尚待進一步研究。</w:t>
      </w:r>
    </w:p>
    <w:p w14:paraId="2C1A7093" w14:textId="77777777" w:rsidR="0004021D" w:rsidRPr="00312893" w:rsidRDefault="0004021D" w:rsidP="00312893">
      <w:pPr>
        <w:pStyle w:val="aa"/>
        <w:ind w:firstLine="560"/>
      </w:pPr>
      <w:r w:rsidRPr="00312893">
        <w:rPr>
          <w:rFonts w:hint="eastAsia"/>
        </w:rPr>
        <w:lastRenderedPageBreak/>
        <w:t>活</w:t>
      </w:r>
      <w:proofErr w:type="gramStart"/>
      <w:r w:rsidRPr="00312893">
        <w:rPr>
          <w:rFonts w:hint="eastAsia"/>
        </w:rPr>
        <w:t>動</w:t>
      </w:r>
      <w:proofErr w:type="gramEnd"/>
      <w:r w:rsidRPr="00312893">
        <w:rPr>
          <w:rFonts w:hint="eastAsia"/>
        </w:rPr>
        <w:t>連匣式印較少見，“珍秦齋”收藏一方，印文</w:t>
      </w:r>
      <w:proofErr w:type="gramStart"/>
      <w:r w:rsidRPr="00312893">
        <w:rPr>
          <w:rFonts w:hint="eastAsia"/>
        </w:rPr>
        <w:t>為</w:t>
      </w:r>
      <w:proofErr w:type="gramEnd"/>
      <w:r w:rsidRPr="00312893">
        <w:rPr>
          <w:rFonts w:hint="eastAsia"/>
        </w:rPr>
        <w:t>“趙窅”（No</w:t>
      </w:r>
      <w:r w:rsidRPr="00312893">
        <w:t>.356</w:t>
      </w:r>
      <w:r w:rsidRPr="00312893">
        <w:rPr>
          <w:rFonts w:hint="eastAsia"/>
        </w:rPr>
        <w:t>），</w:t>
      </w:r>
      <w:r w:rsidRPr="00312893">
        <w:endnoteReference w:id="8"/>
      </w:r>
      <w:r w:rsidRPr="00312893">
        <w:rPr>
          <w:rFonts w:hint="eastAsia"/>
        </w:rPr>
        <w:t>“匋鉨室”收藏一方，印文</w:t>
      </w:r>
      <w:proofErr w:type="gramStart"/>
      <w:r w:rsidRPr="00312893">
        <w:rPr>
          <w:rFonts w:hint="eastAsia"/>
        </w:rPr>
        <w:t>為</w:t>
      </w:r>
      <w:proofErr w:type="gramEnd"/>
      <w:r w:rsidRPr="00312893">
        <w:rPr>
          <w:rFonts w:hint="eastAsia"/>
        </w:rPr>
        <w:t>“家印”</w:t>
      </w:r>
      <w:r w:rsidRPr="00312893">
        <w:endnoteReference w:id="9"/>
      </w:r>
      <w:r w:rsidRPr="00312893">
        <w:rPr>
          <w:rFonts w:hint="eastAsia"/>
        </w:rPr>
        <w:t>。該活</w:t>
      </w:r>
      <w:proofErr w:type="gramStart"/>
      <w:r w:rsidRPr="00312893">
        <w:rPr>
          <w:rFonts w:hint="eastAsia"/>
        </w:rPr>
        <w:t>動</w:t>
      </w:r>
      <w:proofErr w:type="gramEnd"/>
      <w:r w:rsidRPr="00312893">
        <w:rPr>
          <w:rFonts w:hint="eastAsia"/>
        </w:rPr>
        <w:t>連</w:t>
      </w:r>
      <w:proofErr w:type="gramStart"/>
      <w:r w:rsidRPr="00312893">
        <w:rPr>
          <w:rFonts w:hint="eastAsia"/>
        </w:rPr>
        <w:t>匣印具有</w:t>
      </w:r>
      <w:proofErr w:type="gramEnd"/>
      <w:r w:rsidRPr="00312893">
        <w:rPr>
          <w:rFonts w:hint="eastAsia"/>
        </w:rPr>
        <w:t>一定的印學史價值和文字學價值。</w:t>
      </w:r>
    </w:p>
    <w:p w14:paraId="0D5D80D6" w14:textId="77777777" w:rsidR="0004021D" w:rsidRPr="00312893" w:rsidRDefault="0004021D" w:rsidP="00312893">
      <w:pPr>
        <w:pStyle w:val="aa"/>
        <w:ind w:firstLine="560"/>
      </w:pPr>
    </w:p>
    <w:p w14:paraId="57244584" w14:textId="77777777" w:rsidR="0004021D" w:rsidRPr="00312893" w:rsidRDefault="0004021D" w:rsidP="00312893">
      <w:pPr>
        <w:pStyle w:val="aa"/>
        <w:ind w:firstLine="560"/>
      </w:pPr>
      <w:r w:rsidRPr="00312893">
        <w:rPr>
          <w:rFonts w:hint="eastAsia"/>
        </w:rPr>
        <w:t>二、漢印</w:t>
      </w:r>
    </w:p>
    <w:p w14:paraId="258BC680" w14:textId="77777777" w:rsidR="0004021D" w:rsidRPr="00312893" w:rsidRDefault="0004021D" w:rsidP="00312893">
      <w:pPr>
        <w:pStyle w:val="aa"/>
        <w:ind w:firstLine="560"/>
      </w:pPr>
      <w:r w:rsidRPr="00312893">
        <w:t>1</w:t>
      </w:r>
      <w:r w:rsidRPr="00312893">
        <w:rPr>
          <w:rFonts w:hint="eastAsia"/>
        </w:rPr>
        <w:t>、義猛千歲</w:t>
      </w:r>
    </w:p>
    <w:p w14:paraId="5681B1DD" w14:textId="77777777" w:rsidR="0004021D" w:rsidRDefault="0004021D" w:rsidP="00312893">
      <w:pPr>
        <w:ind w:firstLineChars="200" w:firstLine="420"/>
        <w:rPr>
          <w:rFonts w:cs="宋体"/>
          <w:szCs w:val="24"/>
        </w:rPr>
      </w:pPr>
      <w:r w:rsidRPr="00312893">
        <w:rPr>
          <w:noProof/>
          <w:sz w:val="21"/>
          <w:lang w:eastAsia="ja-JP"/>
        </w:rPr>
        <mc:AlternateContent>
          <mc:Choice Requires="wps">
            <w:drawing>
              <wp:inline distT="0" distB="0" distL="0" distR="0" wp14:anchorId="43F5B1A1" wp14:editId="4B4C0701">
                <wp:extent cx="3665551" cy="1257300"/>
                <wp:effectExtent l="0" t="0" r="11430" b="19050"/>
                <wp:docPr id="3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5551" cy="1257300"/>
                        </a:xfrm>
                        <a:prstGeom prst="rect">
                          <a:avLst/>
                        </a:prstGeom>
                        <a:solidFill>
                          <a:srgbClr val="FFFFFF"/>
                        </a:solidFill>
                        <a:ln w="9525">
                          <a:solidFill>
                            <a:srgbClr val="000000"/>
                          </a:solidFill>
                          <a:miter lim="800000"/>
                          <a:headEnd/>
                          <a:tailEnd/>
                        </a:ln>
                      </wps:spPr>
                      <wps:txbx>
                        <w:txbxContent>
                          <w:p w14:paraId="202A2EEF" w14:textId="77777777" w:rsidR="0004021D" w:rsidRDefault="0004021D" w:rsidP="0004021D">
                            <w:pPr>
                              <w:ind w:left="240" w:hangingChars="100" w:hanging="240"/>
                              <w:jc w:val="center"/>
                              <w:rPr>
                                <w:noProof/>
                              </w:rPr>
                            </w:pPr>
                            <w:r>
                              <w:rPr>
                                <w:noProof/>
                              </w:rPr>
                              <w:drawing>
                                <wp:inline distT="0" distB="0" distL="0" distR="0" wp14:anchorId="7A330F2B" wp14:editId="13D9D0E5">
                                  <wp:extent cx="942975" cy="847318"/>
                                  <wp:effectExtent l="0" t="0" r="0" b="0"/>
                                  <wp:docPr id="55"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955022" cy="858143"/>
                                          </a:xfrm>
                                          <a:prstGeom prst="rect">
                                            <a:avLst/>
                                          </a:prstGeom>
                                        </pic:spPr>
                                      </pic:pic>
                                    </a:graphicData>
                                  </a:graphic>
                                </wp:inline>
                              </w:drawing>
                            </w:r>
                            <w:r>
                              <w:rPr>
                                <w:rFonts w:hint="eastAsia"/>
                                <w:noProof/>
                              </w:rPr>
                              <w:t xml:space="preserve"> </w:t>
                            </w:r>
                            <w:r>
                              <w:rPr>
                                <w:noProof/>
                              </w:rPr>
                              <w:t xml:space="preserve"> </w:t>
                            </w:r>
                            <w:r>
                              <w:rPr>
                                <w:noProof/>
                              </w:rPr>
                              <w:drawing>
                                <wp:inline distT="0" distB="0" distL="0" distR="0" wp14:anchorId="262FA6CD" wp14:editId="0D1ED680">
                                  <wp:extent cx="847725" cy="869675"/>
                                  <wp:effectExtent l="0" t="0" r="0" b="6985"/>
                                  <wp:docPr id="5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BEBA8EAE-BF5A-486C-A8C5-ECC9F3942E4B}">
                                                <a14:imgProps xmlns:a14="http://schemas.microsoft.com/office/drawing/2010/main">
                                                  <a14:imgLayer r:embed="rId34">
                                                    <a14:imgEffect>
                                                      <a14:saturation sat="400000"/>
                                                    </a14:imgEffect>
                                                    <a14:imgEffect>
                                                      <a14:brightnessContrast bright="20000" contrast="-40000"/>
                                                    </a14:imgEffect>
                                                  </a14:imgLayer>
                                                </a14:imgProps>
                                              </a:ext>
                                            </a:extLst>
                                          </a:blip>
                                          <a:stretch>
                                            <a:fillRect/>
                                          </a:stretch>
                                        </pic:blipFill>
                                        <pic:spPr>
                                          <a:xfrm>
                                            <a:off x="0" y="0"/>
                                            <a:ext cx="856518" cy="878696"/>
                                          </a:xfrm>
                                          <a:prstGeom prst="rect">
                                            <a:avLst/>
                                          </a:prstGeom>
                                        </pic:spPr>
                                      </pic:pic>
                                    </a:graphicData>
                                  </a:graphic>
                                </wp:inline>
                              </w:drawing>
                            </w:r>
                            <w:r>
                              <w:rPr>
                                <w:noProof/>
                              </w:rPr>
                              <w:t xml:space="preserve">  </w:t>
                            </w:r>
                            <w:r>
                              <w:rPr>
                                <w:noProof/>
                              </w:rPr>
                              <w:drawing>
                                <wp:inline distT="0" distB="0" distL="0" distR="0" wp14:anchorId="73179FAC" wp14:editId="6C558C02">
                                  <wp:extent cx="828675" cy="859612"/>
                                  <wp:effectExtent l="0" t="0" r="0" b="0"/>
                                  <wp:docPr id="58"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837234" cy="868491"/>
                                          </a:xfrm>
                                          <a:prstGeom prst="rect">
                                            <a:avLst/>
                                          </a:prstGeom>
                                        </pic:spPr>
                                      </pic:pic>
                                    </a:graphicData>
                                  </a:graphic>
                                </wp:inline>
                              </w:drawing>
                            </w:r>
                          </w:p>
                          <w:p w14:paraId="0D574FA8" w14:textId="125F90F1" w:rsidR="0004021D" w:rsidRPr="00AF1AFE" w:rsidRDefault="0004021D" w:rsidP="0004021D">
                            <w:pPr>
                              <w:jc w:val="center"/>
                              <w:rPr>
                                <w:szCs w:val="21"/>
                              </w:rPr>
                            </w:pPr>
                            <w:r>
                              <w:rPr>
                                <w:rFonts w:hint="eastAsia"/>
                                <w:szCs w:val="21"/>
                              </w:rPr>
                              <w:t>圖</w:t>
                            </w:r>
                            <w:r>
                              <w:rPr>
                                <w:szCs w:val="21"/>
                              </w:rPr>
                              <w:t>5</w:t>
                            </w:r>
                            <w:r>
                              <w:rPr>
                                <w:rFonts w:hint="eastAsia"/>
                                <w:szCs w:val="21"/>
                              </w:rPr>
                              <w:t>、</w:t>
                            </w:r>
                            <w:r w:rsidRPr="00AF1AFE">
                              <w:rPr>
                                <w:rFonts w:hint="eastAsia"/>
                                <w:szCs w:val="21"/>
                              </w:rPr>
                              <w:t>“</w:t>
                            </w:r>
                            <w:r w:rsidRPr="00AF1AFE">
                              <w:rPr>
                                <w:rFonts w:hint="eastAsia"/>
                                <w:noProof/>
                                <w:szCs w:val="21"/>
                              </w:rPr>
                              <w:t>義猛千歲</w:t>
                            </w:r>
                            <w:r w:rsidRPr="00AF1AFE">
                              <w:rPr>
                                <w:rFonts w:hint="eastAsia"/>
                                <w:szCs w:val="21"/>
                              </w:rPr>
                              <w:t>”印鈕、印面、印蛻</w:t>
                            </w:r>
                          </w:p>
                        </w:txbxContent>
                      </wps:txbx>
                      <wps:bodyPr rot="0" vert="horz" wrap="square" lIns="91440" tIns="45720" rIns="91440" bIns="45720" anchor="t" anchorCtr="0">
                        <a:noAutofit/>
                      </wps:bodyPr>
                    </wps:wsp>
                  </a:graphicData>
                </a:graphic>
              </wp:inline>
            </w:drawing>
          </mc:Choice>
          <mc:Fallback>
            <w:pict>
              <v:shape w14:anchorId="43F5B1A1" id="_x0000_s1030" type="#_x0000_t202" style="width:288.65pt;height:9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">
                <v:textbox>
                  <w:txbxContent>
                    <w:p w14:paraId="202A2EEF" w14:textId="77777777" w:rsidR="0004021D" w:rsidRDefault="0004021D" w:rsidP="0004021D">
                      <w:pPr>
                        <w:ind w:left="240" w:hangingChars="100" w:hanging="240"/>
                        <w:jc w:val="center"/>
                        <w:rPr>
                          <w:noProof/>
                        </w:rPr>
                      </w:pPr>
                      <w:r>
                        <w:rPr>
                          <w:noProof/>
                        </w:rPr>
                        <w:drawing>
                          <wp:inline distT="0" distB="0" distL="0" distR="0" wp14:anchorId="7A330F2B" wp14:editId="13D9D0E5">
                            <wp:extent cx="942975" cy="847318"/>
                            <wp:effectExtent l="0" t="0" r="0" b="0"/>
                            <wp:docPr id="55"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955022" cy="858143"/>
                                    </a:xfrm>
                                    <a:prstGeom prst="rect">
                                      <a:avLst/>
                                    </a:prstGeom>
                                  </pic:spPr>
                                </pic:pic>
                              </a:graphicData>
                            </a:graphic>
                          </wp:inline>
                        </w:drawing>
                      </w:r>
                      <w:r>
                        <w:rPr>
                          <w:rFonts w:hint="eastAsia"/>
                          <w:noProof/>
                        </w:rPr>
                        <w:t xml:space="preserve"> </w:t>
                      </w:r>
                      <w:r>
                        <w:rPr>
                          <w:noProof/>
                        </w:rPr>
                        <w:t xml:space="preserve"> </w:t>
                      </w:r>
                      <w:r>
                        <w:rPr>
                          <w:noProof/>
                        </w:rPr>
                        <w:drawing>
                          <wp:inline distT="0" distB="0" distL="0" distR="0" wp14:anchorId="262FA6CD" wp14:editId="0D1ED680">
                            <wp:extent cx="847725" cy="869675"/>
                            <wp:effectExtent l="0" t="0" r="0" b="6985"/>
                            <wp:docPr id="5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BEBA8EAE-BF5A-486C-A8C5-ECC9F3942E4B}">
                                          <a14:imgProps xmlns:a14="http://schemas.microsoft.com/office/drawing/2010/main">
                                            <a14:imgLayer r:embed="rId34">
                                              <a14:imgEffect>
                                                <a14:saturation sat="400000"/>
                                              </a14:imgEffect>
                                              <a14:imgEffect>
                                                <a14:brightnessContrast bright="20000" contrast="-40000"/>
                                              </a14:imgEffect>
                                            </a14:imgLayer>
                                          </a14:imgProps>
                                        </a:ext>
                                      </a:extLst>
                                    </a:blip>
                                    <a:stretch>
                                      <a:fillRect/>
                                    </a:stretch>
                                  </pic:blipFill>
                                  <pic:spPr>
                                    <a:xfrm>
                                      <a:off x="0" y="0"/>
                                      <a:ext cx="856518" cy="878696"/>
                                    </a:xfrm>
                                    <a:prstGeom prst="rect">
                                      <a:avLst/>
                                    </a:prstGeom>
                                  </pic:spPr>
                                </pic:pic>
                              </a:graphicData>
                            </a:graphic>
                          </wp:inline>
                        </w:drawing>
                      </w:r>
                      <w:r>
                        <w:rPr>
                          <w:noProof/>
                        </w:rPr>
                        <w:t xml:space="preserve">  </w:t>
                      </w:r>
                      <w:r>
                        <w:rPr>
                          <w:noProof/>
                        </w:rPr>
                        <w:drawing>
                          <wp:inline distT="0" distB="0" distL="0" distR="0" wp14:anchorId="73179FAC" wp14:editId="6C558C02">
                            <wp:extent cx="828675" cy="859612"/>
                            <wp:effectExtent l="0" t="0" r="0" b="0"/>
                            <wp:docPr id="58"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837234" cy="868491"/>
                                    </a:xfrm>
                                    <a:prstGeom prst="rect">
                                      <a:avLst/>
                                    </a:prstGeom>
                                  </pic:spPr>
                                </pic:pic>
                              </a:graphicData>
                            </a:graphic>
                          </wp:inline>
                        </w:drawing>
                      </w:r>
                    </w:p>
                    <w:p w14:paraId="0D574FA8" w14:textId="125F90F1" w:rsidR="0004021D" w:rsidRPr="00AF1AFE" w:rsidRDefault="0004021D" w:rsidP="0004021D">
                      <w:pPr>
                        <w:jc w:val="center"/>
                        <w:rPr>
                          <w:szCs w:val="21"/>
                        </w:rPr>
                      </w:pPr>
                      <w:r>
                        <w:rPr>
                          <w:rFonts w:hint="eastAsia"/>
                          <w:szCs w:val="21"/>
                        </w:rPr>
                        <w:t>圖</w:t>
                      </w:r>
                      <w:r>
                        <w:rPr>
                          <w:szCs w:val="21"/>
                        </w:rPr>
                        <w:t>5</w:t>
                      </w:r>
                      <w:r>
                        <w:rPr>
                          <w:rFonts w:hint="eastAsia"/>
                          <w:szCs w:val="21"/>
                        </w:rPr>
                        <w:t>、</w:t>
                      </w:r>
                      <w:r w:rsidRPr="00AF1AFE">
                        <w:rPr>
                          <w:rFonts w:hint="eastAsia"/>
                          <w:szCs w:val="21"/>
                        </w:rPr>
                        <w:t>“</w:t>
                      </w:r>
                      <w:r w:rsidRPr="00AF1AFE">
                        <w:rPr>
                          <w:rFonts w:hint="eastAsia"/>
                          <w:noProof/>
                          <w:szCs w:val="21"/>
                        </w:rPr>
                        <w:t>義猛千歲</w:t>
                      </w:r>
                      <w:r w:rsidRPr="00AF1AFE">
                        <w:rPr>
                          <w:rFonts w:hint="eastAsia"/>
                          <w:szCs w:val="21"/>
                        </w:rPr>
                        <w:t>”印鈕、印面、印蛻</w:t>
                      </w:r>
                    </w:p>
                  </w:txbxContent>
                </v:textbox>
                <w10:anchorlock/>
              </v:shape>
            </w:pict>
          </mc:Fallback>
        </mc:AlternateContent>
      </w:r>
    </w:p>
    <w:p w14:paraId="7E4AE567" w14:textId="3EB590D3" w:rsidR="0004021D" w:rsidRPr="00312893" w:rsidRDefault="0004021D" w:rsidP="00312893">
      <w:pPr>
        <w:pStyle w:val="aa"/>
        <w:ind w:firstLine="560"/>
      </w:pPr>
      <w:r w:rsidRPr="00312893">
        <w:rPr>
          <w:rFonts w:hint="eastAsia"/>
        </w:rPr>
        <w:t>瓦鈕漢印，高</w:t>
      </w:r>
      <w:r w:rsidRPr="00312893">
        <w:t>1.4</w:t>
      </w:r>
      <w:r w:rsidRPr="00312893">
        <w:rPr>
          <w:rFonts w:hint="eastAsia"/>
        </w:rPr>
        <w:t>、邊長1</w:t>
      </w:r>
      <w:r w:rsidRPr="00312893">
        <w:t>.5</w:t>
      </w:r>
      <w:r w:rsidRPr="00312893">
        <w:rPr>
          <w:rFonts w:hint="eastAsia"/>
        </w:rPr>
        <w:t>釐米，私印。印文</w:t>
      </w:r>
      <w:proofErr w:type="gramStart"/>
      <w:r w:rsidRPr="00312893">
        <w:rPr>
          <w:rFonts w:hint="eastAsia"/>
        </w:rPr>
        <w:t>為</w:t>
      </w:r>
      <w:proofErr w:type="gramEnd"/>
      <w:r w:rsidRPr="00312893">
        <w:rPr>
          <w:rFonts w:hint="eastAsia"/>
        </w:rPr>
        <w:t>“義猛千歲”。“義”</w:t>
      </w:r>
      <w:proofErr w:type="gramStart"/>
      <w:r w:rsidRPr="00312893">
        <w:rPr>
          <w:rFonts w:hint="eastAsia"/>
        </w:rPr>
        <w:t>為</w:t>
      </w:r>
      <w:proofErr w:type="gramEnd"/>
      <w:r w:rsidRPr="00312893">
        <w:rPr>
          <w:rFonts w:hint="eastAsia"/>
        </w:rPr>
        <w:t>姓氏，秦漢印中姓氏</w:t>
      </w:r>
      <w:proofErr w:type="gramStart"/>
      <w:r w:rsidRPr="00312893">
        <w:rPr>
          <w:rFonts w:hint="eastAsia"/>
        </w:rPr>
        <w:t>為</w:t>
      </w:r>
      <w:proofErr w:type="gramEnd"/>
      <w:r w:rsidRPr="00312893">
        <w:rPr>
          <w:rFonts w:hint="eastAsia"/>
        </w:rPr>
        <w:t>“義”的印文有“義蘬”、“義充之印”、“義子仲”（《文字編》1</w:t>
      </w:r>
      <w:r w:rsidRPr="00312893">
        <w:t>101</w:t>
      </w:r>
      <w:r w:rsidRPr="00312893">
        <w:rPr>
          <w:rFonts w:hint="eastAsia"/>
        </w:rPr>
        <w:t>-</w:t>
      </w:r>
      <w:r w:rsidRPr="00312893">
        <w:t>1102</w:t>
      </w:r>
      <w:r w:rsidRPr="00312893">
        <w:rPr>
          <w:rFonts w:hint="eastAsia"/>
        </w:rPr>
        <w:t>頁）等。“猛”</w:t>
      </w:r>
      <w:proofErr w:type="gramStart"/>
      <w:r w:rsidRPr="00312893">
        <w:rPr>
          <w:rFonts w:hint="eastAsia"/>
        </w:rPr>
        <w:t>為</w:t>
      </w:r>
      <w:proofErr w:type="gramEnd"/>
      <w:r w:rsidRPr="00312893">
        <w:rPr>
          <w:rFonts w:hint="eastAsia"/>
        </w:rPr>
        <w:t>人名，秦漢人名中名“猛”者多見（《文字編》8</w:t>
      </w:r>
      <w:r w:rsidRPr="00312893">
        <w:t>93</w:t>
      </w:r>
      <w:r w:rsidRPr="00312893">
        <w:rPr>
          <w:rFonts w:hint="eastAsia"/>
        </w:rPr>
        <w:t>-</w:t>
      </w:r>
      <w:r w:rsidRPr="00312893">
        <w:t>894</w:t>
      </w:r>
      <w:r w:rsidRPr="00312893">
        <w:rPr>
          <w:rFonts w:hint="eastAsia"/>
        </w:rPr>
        <w:t>頁）。</w:t>
      </w:r>
    </w:p>
    <w:p w14:paraId="1A4F9682" w14:textId="77777777" w:rsidR="00312893" w:rsidRPr="00312893" w:rsidRDefault="0004021D" w:rsidP="00312893">
      <w:pPr>
        <w:pStyle w:val="aa"/>
        <w:ind w:firstLine="560"/>
      </w:pPr>
      <w:r w:rsidRPr="00312893">
        <w:rPr>
          <w:rFonts w:hint="eastAsia"/>
        </w:rPr>
        <w:t>此印中的“千歲”可有下列</w:t>
      </w:r>
      <w:proofErr w:type="gramStart"/>
      <w:r w:rsidRPr="00312893">
        <w:rPr>
          <w:rFonts w:hint="eastAsia"/>
        </w:rPr>
        <w:t>兩</w:t>
      </w:r>
      <w:proofErr w:type="gramEnd"/>
      <w:r w:rsidRPr="00312893">
        <w:rPr>
          <w:rFonts w:hint="eastAsia"/>
        </w:rPr>
        <w:t>種理解，一是吉語，表示</w:t>
      </w:r>
      <w:proofErr w:type="gramStart"/>
      <w:r w:rsidRPr="00312893">
        <w:rPr>
          <w:rFonts w:hint="eastAsia"/>
        </w:rPr>
        <w:t>祈</w:t>
      </w:r>
      <w:proofErr w:type="gramEnd"/>
      <w:r w:rsidRPr="00312893">
        <w:rPr>
          <w:rFonts w:hint="eastAsia"/>
        </w:rPr>
        <w:t>願長</w:t>
      </w:r>
      <w:proofErr w:type="gramStart"/>
      <w:r w:rsidRPr="00312893">
        <w:rPr>
          <w:rFonts w:hint="eastAsia"/>
        </w:rPr>
        <w:t>壽</w:t>
      </w:r>
      <w:proofErr w:type="gramEnd"/>
      <w:r w:rsidRPr="00312893">
        <w:rPr>
          <w:rFonts w:hint="eastAsia"/>
        </w:rPr>
        <w:t>，秦漢私印中多見姓名之</w:t>
      </w:r>
      <w:proofErr w:type="gramStart"/>
      <w:r w:rsidRPr="00312893">
        <w:rPr>
          <w:rFonts w:hint="eastAsia"/>
        </w:rPr>
        <w:t>後</w:t>
      </w:r>
      <w:proofErr w:type="gramEnd"/>
      <w:r w:rsidRPr="00312893">
        <w:rPr>
          <w:rFonts w:hint="eastAsia"/>
        </w:rPr>
        <w:t>綴以吉語的例子，如：“某某千萬”，表示</w:t>
      </w:r>
      <w:proofErr w:type="gramStart"/>
      <w:r w:rsidRPr="00312893">
        <w:rPr>
          <w:rFonts w:hint="eastAsia"/>
        </w:rPr>
        <w:t>祈</w:t>
      </w:r>
      <w:proofErr w:type="gramEnd"/>
      <w:r w:rsidRPr="00312893">
        <w:rPr>
          <w:rFonts w:hint="eastAsia"/>
        </w:rPr>
        <w:t>願多財，又或綴以“大利”、“日利”、“無恙”等</w:t>
      </w:r>
      <w:r w:rsidRPr="00312893">
        <w:endnoteReference w:id="10"/>
      </w:r>
      <w:r w:rsidRPr="00312893">
        <w:rPr>
          <w:rFonts w:hint="eastAsia"/>
        </w:rPr>
        <w:t>；二是字号，即“義猛”的字</w:t>
      </w:r>
      <w:proofErr w:type="gramStart"/>
      <w:r w:rsidRPr="00312893">
        <w:rPr>
          <w:rFonts w:hint="eastAsia"/>
        </w:rPr>
        <w:t>為</w:t>
      </w:r>
      <w:proofErr w:type="gramEnd"/>
      <w:r w:rsidRPr="00312893">
        <w:rPr>
          <w:rFonts w:hint="eastAsia"/>
        </w:rPr>
        <w:t>“千歲”，漢印中名字兼有者並不少見，例如《夢庵藏印》中有“曹遯文遜”，羅振玉指出此</w:t>
      </w:r>
      <w:proofErr w:type="gramStart"/>
      <w:r w:rsidRPr="00312893">
        <w:rPr>
          <w:rFonts w:hint="eastAsia"/>
        </w:rPr>
        <w:t>為</w:t>
      </w:r>
      <w:proofErr w:type="gramEnd"/>
      <w:r w:rsidRPr="00312893">
        <w:rPr>
          <w:rFonts w:hint="eastAsia"/>
        </w:rPr>
        <w:t>一印之中兼有名、字之例</w:t>
      </w:r>
      <w:r w:rsidRPr="00312893">
        <w:endnoteReference w:id="11"/>
      </w:r>
      <w:r w:rsidRPr="00312893">
        <w:rPr>
          <w:rFonts w:hint="eastAsia"/>
        </w:rPr>
        <w:t>。</w:t>
      </w:r>
      <w:r w:rsidR="00312893" w:rsidRPr="00312893">
        <w:rPr>
          <w:rFonts w:hint="eastAsia"/>
        </w:rPr>
        <w:t>上</w:t>
      </w:r>
      <w:r w:rsidR="00312893" w:rsidRPr="00312893">
        <w:rPr>
          <w:rFonts w:hint="eastAsia"/>
        </w:rPr>
        <w:lastRenderedPageBreak/>
        <w:t>述</w:t>
      </w:r>
      <w:proofErr w:type="gramStart"/>
      <w:r w:rsidR="00312893" w:rsidRPr="00312893">
        <w:rPr>
          <w:rFonts w:hint="eastAsia"/>
        </w:rPr>
        <w:t>兩</w:t>
      </w:r>
      <w:proofErr w:type="gramEnd"/>
      <w:r w:rsidR="00312893" w:rsidRPr="00312893">
        <w:rPr>
          <w:rFonts w:hint="eastAsia"/>
        </w:rPr>
        <w:t>種可能中，究竟哪種理解更</w:t>
      </w:r>
      <w:proofErr w:type="gramStart"/>
      <w:r w:rsidR="00312893" w:rsidRPr="00312893">
        <w:rPr>
          <w:rFonts w:hint="eastAsia"/>
        </w:rPr>
        <w:t>為</w:t>
      </w:r>
      <w:proofErr w:type="gramEnd"/>
      <w:r w:rsidR="00312893" w:rsidRPr="00312893">
        <w:rPr>
          <w:rFonts w:hint="eastAsia"/>
        </w:rPr>
        <w:t>合理，有待進一步研究。</w:t>
      </w:r>
    </w:p>
    <w:p w14:paraId="7A4DB6E4" w14:textId="77777777" w:rsidR="00312893" w:rsidRPr="00312893" w:rsidRDefault="00312893" w:rsidP="00312893">
      <w:pPr>
        <w:ind w:firstLineChars="200" w:firstLine="480"/>
        <w:rPr>
          <w:rFonts w:cs="宋体"/>
          <w:szCs w:val="24"/>
        </w:rPr>
      </w:pPr>
    </w:p>
    <w:p w14:paraId="126E357A" w14:textId="77777777" w:rsidR="00312893" w:rsidRPr="0004021D" w:rsidRDefault="00312893" w:rsidP="0004021D">
      <w:pPr>
        <w:pStyle w:val="aa"/>
        <w:ind w:firstLine="480"/>
        <w:rPr>
          <w:rFonts w:cs="宋体"/>
          <w:sz w:val="24"/>
          <w:szCs w:val="24"/>
          <w:lang w:eastAsia="ja-JP"/>
        </w:rPr>
      </w:pPr>
      <w:r w:rsidRPr="0004021D">
        <w:rPr>
          <w:rFonts w:cs="宋体" w:hint="eastAsia"/>
          <w:sz w:val="24"/>
          <w:szCs w:val="24"/>
          <w:lang w:eastAsia="ja-JP"/>
        </w:rPr>
        <w:t>附記：</w:t>
      </w:r>
      <w:r w:rsidRPr="0004021D">
        <w:rPr>
          <w:sz w:val="24"/>
          <w:szCs w:val="24"/>
          <w:shd w:val="clear" w:color="auto" w:fill="FFFFFF"/>
          <w:lang w:eastAsia="ja-JP"/>
        </w:rPr>
        <w:t>本文為日本學術振興會</w:t>
      </w:r>
      <w:r w:rsidRPr="0004021D">
        <w:rPr>
          <w:rFonts w:hint="eastAsia"/>
          <w:sz w:val="24"/>
          <w:szCs w:val="24"/>
          <w:shd w:val="clear" w:color="auto" w:fill="FFFFFF"/>
          <w:lang w:eastAsia="ja-JP"/>
        </w:rPr>
        <w:t>（JSPS）</w:t>
      </w:r>
      <w:r w:rsidRPr="0004021D">
        <w:rPr>
          <w:sz w:val="24"/>
          <w:szCs w:val="24"/>
          <w:shd w:val="clear" w:color="auto" w:fill="FFFFFF"/>
          <w:lang w:eastAsia="ja-JP"/>
        </w:rPr>
        <w:t>基盤研究（C）“</w:t>
      </w:r>
      <w:bookmarkStart w:id="2" w:name="_Hlk78470011"/>
      <w:r w:rsidRPr="0004021D">
        <w:rPr>
          <w:sz w:val="24"/>
          <w:szCs w:val="24"/>
          <w:shd w:val="clear" w:color="auto" w:fill="FFFFFF"/>
          <w:lang w:eastAsia="ja-JP"/>
        </w:rPr>
        <w:t>日本に所蔵される中国古印に関する調査研究</w:t>
      </w:r>
      <w:bookmarkEnd w:id="2"/>
      <w:r w:rsidRPr="0004021D">
        <w:rPr>
          <w:sz w:val="24"/>
          <w:szCs w:val="24"/>
          <w:shd w:val="clear" w:color="auto" w:fill="FFFFFF"/>
          <w:lang w:eastAsia="ja-JP"/>
        </w:rPr>
        <w:t>”（</w:t>
      </w:r>
      <w:bookmarkStart w:id="3" w:name="_Hlk78469998"/>
      <w:r w:rsidRPr="0004021D">
        <w:rPr>
          <w:rFonts w:hint="eastAsia"/>
          <w:sz w:val="24"/>
          <w:szCs w:val="24"/>
          <w:shd w:val="clear" w:color="auto" w:fill="FFFFFF"/>
          <w:lang w:eastAsia="ja-JP"/>
        </w:rPr>
        <w:t>批准號</w:t>
      </w:r>
      <w:r w:rsidRPr="0004021D">
        <w:rPr>
          <w:sz w:val="24"/>
          <w:szCs w:val="24"/>
          <w:shd w:val="clear" w:color="auto" w:fill="FFFFFF"/>
          <w:lang w:eastAsia="ja-JP"/>
        </w:rPr>
        <w:t>21K00885，研究代表：劉海宇</w:t>
      </w:r>
      <w:bookmarkEnd w:id="3"/>
      <w:r w:rsidRPr="0004021D">
        <w:rPr>
          <w:sz w:val="24"/>
          <w:szCs w:val="24"/>
          <w:shd w:val="clear" w:color="auto" w:fill="FFFFFF"/>
          <w:lang w:eastAsia="ja-JP"/>
        </w:rPr>
        <w:t>）的階段性成果</w:t>
      </w:r>
      <w:r w:rsidRPr="0004021D">
        <w:rPr>
          <w:rFonts w:hint="eastAsia"/>
          <w:sz w:val="24"/>
          <w:szCs w:val="24"/>
          <w:shd w:val="clear" w:color="auto" w:fill="FFFFFF"/>
          <w:lang w:eastAsia="ja-JP"/>
        </w:rPr>
        <w:t>。</w:t>
      </w:r>
    </w:p>
    <w:bookmarkEnd w:id="0"/>
    <w:p w14:paraId="172F1F74" w14:textId="6FB07645" w:rsidR="00AB0B6C" w:rsidRPr="00312893" w:rsidRDefault="00AB0B6C" w:rsidP="00880D8E">
      <w:pPr>
        <w:pStyle w:val="aa"/>
        <w:ind w:firstLine="560"/>
      </w:pPr>
    </w:p>
    <w:sectPr w:rsidR="00AB0B6C" w:rsidRPr="00312893">
      <w:headerReference w:type="default" r:id="rId36"/>
      <w:footerReference w:type="even" r:id="rId37"/>
      <w:footerReference w:type="default" r:id="rId38"/>
      <w:footnotePr>
        <w:numRestart w:val="eachPage"/>
      </w:footnotePr>
      <w:endnotePr>
        <w:numFmt w:val="decimal"/>
      </w:endnotePr>
      <w:pgSz w:w="11906" w:h="16838"/>
      <w:pgMar w:top="1440" w:right="1800" w:bottom="1440" w:left="180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60F9D02" w14:textId="77777777" w:rsidR="001E7A9C" w:rsidRDefault="001E7A9C" w:rsidP="00CB0024">
      <w:r>
        <w:separator/>
      </w:r>
    </w:p>
  </w:endnote>
  <w:endnote w:type="continuationSeparator" w:id="0">
    <w:p w14:paraId="41B25D14" w14:textId="77777777" w:rsidR="001E7A9C" w:rsidRDefault="001E7A9C" w:rsidP="00CB0024">
      <w:r>
        <w:continuationSeparator/>
      </w:r>
    </w:p>
  </w:endnote>
  <w:endnote w:id="1">
    <w:p w14:paraId="449223AB" w14:textId="77777777" w:rsidR="0004021D" w:rsidRPr="0004021D" w:rsidRDefault="0004021D" w:rsidP="0004021D">
      <w:r w:rsidRPr="0004021D">
        <w:endnoteRef/>
      </w:r>
      <w:r w:rsidRPr="0004021D">
        <w:t xml:space="preserve"> </w:t>
      </w:r>
      <w:r w:rsidRPr="0004021D">
        <w:rPr>
          <w:rFonts w:hint="eastAsia"/>
        </w:rPr>
        <w:t>許志雄編《中國歷代印風系列·秦代印風》，重慶出版社，1</w:t>
      </w:r>
      <w:r w:rsidRPr="0004021D">
        <w:t>999</w:t>
      </w:r>
      <w:r w:rsidRPr="0004021D">
        <w:rPr>
          <w:rFonts w:hint="eastAsia"/>
        </w:rPr>
        <w:t>年，1</w:t>
      </w:r>
      <w:r w:rsidRPr="0004021D">
        <w:t>53</w:t>
      </w:r>
      <w:r w:rsidRPr="0004021D">
        <w:rPr>
          <w:rFonts w:hint="eastAsia"/>
        </w:rPr>
        <w:t>頁；趙平安等編</w:t>
      </w:r>
      <w:proofErr w:type="gramStart"/>
      <w:r w:rsidRPr="0004021D">
        <w:rPr>
          <w:rFonts w:hint="eastAsia"/>
        </w:rPr>
        <w:t>纂</w:t>
      </w:r>
      <w:proofErr w:type="gramEnd"/>
      <w:r w:rsidRPr="0004021D">
        <w:rPr>
          <w:rFonts w:hint="eastAsia"/>
        </w:rPr>
        <w:t>《秦漢印章封泥文字編》（行文中簡稱《文字編》），中西</w:t>
      </w:r>
      <w:proofErr w:type="gramStart"/>
      <w:r w:rsidRPr="0004021D">
        <w:rPr>
          <w:rFonts w:hint="eastAsia"/>
        </w:rPr>
        <w:t>書</w:t>
      </w:r>
      <w:proofErr w:type="gramEnd"/>
      <w:r w:rsidRPr="0004021D">
        <w:rPr>
          <w:rFonts w:hint="eastAsia"/>
        </w:rPr>
        <w:t>局，2</w:t>
      </w:r>
      <w:r w:rsidRPr="0004021D">
        <w:t>019</w:t>
      </w:r>
      <w:r w:rsidRPr="0004021D">
        <w:rPr>
          <w:rFonts w:hint="eastAsia"/>
        </w:rPr>
        <w:t>年，3</w:t>
      </w:r>
      <w:r w:rsidRPr="0004021D">
        <w:t>45</w:t>
      </w:r>
      <w:r w:rsidRPr="0004021D">
        <w:rPr>
          <w:rFonts w:hint="eastAsia"/>
        </w:rPr>
        <w:t>頁。</w:t>
      </w:r>
    </w:p>
  </w:endnote>
  <w:endnote w:id="2">
    <w:p w14:paraId="356F34B5" w14:textId="77777777" w:rsidR="0004021D" w:rsidRPr="0004021D" w:rsidRDefault="0004021D" w:rsidP="0004021D">
      <w:r w:rsidRPr="0004021D">
        <w:endnoteRef/>
      </w:r>
      <w:r w:rsidRPr="0004021D">
        <w:t xml:space="preserve"> </w:t>
      </w:r>
      <w:r w:rsidRPr="0004021D">
        <w:rPr>
          <w:rFonts w:hint="eastAsia"/>
        </w:rPr>
        <w:t>徐在</w:t>
      </w:r>
      <w:proofErr w:type="gramStart"/>
      <w:r w:rsidRPr="0004021D">
        <w:rPr>
          <w:rFonts w:hint="eastAsia"/>
        </w:rPr>
        <w:t>國</w:t>
      </w:r>
      <w:proofErr w:type="gramEnd"/>
      <w:r w:rsidRPr="0004021D">
        <w:rPr>
          <w:rFonts w:hint="eastAsia"/>
        </w:rPr>
        <w:t>等編著《戰國文字字形表》，上海古籍出版社，2</w:t>
      </w:r>
      <w:r w:rsidRPr="0004021D">
        <w:t>017</w:t>
      </w:r>
      <w:r w:rsidRPr="0004021D">
        <w:rPr>
          <w:rFonts w:hint="eastAsia"/>
        </w:rPr>
        <w:t>年，5</w:t>
      </w:r>
      <w:r w:rsidRPr="0004021D">
        <w:t>55</w:t>
      </w:r>
      <w:r w:rsidRPr="0004021D">
        <w:rPr>
          <w:rFonts w:hint="eastAsia"/>
        </w:rPr>
        <w:t>頁。</w:t>
      </w:r>
    </w:p>
  </w:endnote>
  <w:endnote w:id="3">
    <w:p w14:paraId="0645D894" w14:textId="77777777" w:rsidR="0004021D" w:rsidRPr="0004021D" w:rsidRDefault="0004021D" w:rsidP="0004021D">
      <w:r w:rsidRPr="0004021D">
        <w:endnoteRef/>
      </w:r>
      <w:r w:rsidRPr="0004021D">
        <w:t xml:space="preserve"> </w:t>
      </w:r>
      <w:proofErr w:type="gramStart"/>
      <w:r w:rsidRPr="0004021D">
        <w:rPr>
          <w:rFonts w:hint="eastAsia"/>
        </w:rPr>
        <w:t>吳國</w:t>
      </w:r>
      <w:proofErr w:type="gramEnd"/>
      <w:r w:rsidRPr="0004021D">
        <w:rPr>
          <w:rFonts w:hint="eastAsia"/>
        </w:rPr>
        <w:t>昇編著《春秋文字字形表》，上海古籍出版社，2</w:t>
      </w:r>
      <w:r w:rsidRPr="0004021D">
        <w:t>017</w:t>
      </w:r>
      <w:r w:rsidRPr="0004021D">
        <w:rPr>
          <w:rFonts w:hint="eastAsia"/>
        </w:rPr>
        <w:t>年，</w:t>
      </w:r>
      <w:r w:rsidRPr="0004021D">
        <w:t>273</w:t>
      </w:r>
      <w:r w:rsidRPr="0004021D">
        <w:rPr>
          <w:rFonts w:hint="eastAsia"/>
        </w:rPr>
        <w:t>頁。</w:t>
      </w:r>
    </w:p>
  </w:endnote>
  <w:endnote w:id="4">
    <w:p w14:paraId="40924A8E" w14:textId="77777777" w:rsidR="0004021D" w:rsidRPr="0004021D" w:rsidRDefault="0004021D" w:rsidP="0004021D">
      <w:r w:rsidRPr="0004021D">
        <w:endnoteRef/>
      </w:r>
      <w:r w:rsidRPr="0004021D">
        <w:t xml:space="preserve"> </w:t>
      </w:r>
      <w:r w:rsidRPr="0004021D">
        <w:rPr>
          <w:rFonts w:hint="eastAsia"/>
        </w:rPr>
        <w:t>睡虎地秦墓竹簡整理小組《睡虎地秦墓竹簡》，文物出版社，1</w:t>
      </w:r>
      <w:r w:rsidRPr="0004021D">
        <w:t>990</w:t>
      </w:r>
      <w:r w:rsidRPr="0004021D">
        <w:rPr>
          <w:rFonts w:hint="eastAsia"/>
        </w:rPr>
        <w:t>年，8</w:t>
      </w:r>
      <w:r w:rsidRPr="0004021D">
        <w:t>8</w:t>
      </w:r>
      <w:r w:rsidRPr="0004021D">
        <w:rPr>
          <w:rFonts w:hint="eastAsia"/>
        </w:rPr>
        <w:t>-</w:t>
      </w:r>
      <w:r w:rsidRPr="0004021D">
        <w:t>89</w:t>
      </w:r>
      <w:r w:rsidRPr="0004021D">
        <w:rPr>
          <w:rFonts w:hint="eastAsia"/>
        </w:rPr>
        <w:t>頁。</w:t>
      </w:r>
    </w:p>
  </w:endnote>
  <w:endnote w:id="5">
    <w:p w14:paraId="47430A8B" w14:textId="77777777" w:rsidR="0004021D" w:rsidRPr="0004021D" w:rsidRDefault="0004021D" w:rsidP="0004021D">
      <w:r w:rsidRPr="0004021D">
        <w:endnoteRef/>
      </w:r>
      <w:r w:rsidRPr="0004021D">
        <w:t xml:space="preserve"> </w:t>
      </w:r>
      <w:r w:rsidRPr="0004021D">
        <w:rPr>
          <w:rFonts w:hint="eastAsia"/>
        </w:rPr>
        <w:t>十三經注疏整理委員</w:t>
      </w:r>
      <w:proofErr w:type="gramStart"/>
      <w:r w:rsidRPr="0004021D">
        <w:rPr>
          <w:rFonts w:hint="eastAsia"/>
        </w:rPr>
        <w:t>會</w:t>
      </w:r>
      <w:proofErr w:type="gramEnd"/>
      <w:r w:rsidRPr="0004021D">
        <w:rPr>
          <w:rFonts w:hint="eastAsia"/>
        </w:rPr>
        <w:t>整理《春秋左傳正義》，北京大學出版社，2</w:t>
      </w:r>
      <w:r w:rsidRPr="0004021D">
        <w:t>000</w:t>
      </w:r>
      <w:r w:rsidRPr="0004021D">
        <w:rPr>
          <w:rFonts w:hint="eastAsia"/>
        </w:rPr>
        <w:t>年，1</w:t>
      </w:r>
      <w:r w:rsidRPr="0004021D">
        <w:t>632</w:t>
      </w:r>
      <w:r w:rsidRPr="0004021D">
        <w:rPr>
          <w:rFonts w:hint="eastAsia"/>
        </w:rPr>
        <w:t>頁。</w:t>
      </w:r>
    </w:p>
  </w:endnote>
  <w:endnote w:id="6">
    <w:p w14:paraId="71F851FB" w14:textId="77777777" w:rsidR="0004021D" w:rsidRPr="0004021D" w:rsidRDefault="0004021D" w:rsidP="0004021D">
      <w:r w:rsidRPr="0004021D">
        <w:endnoteRef/>
      </w:r>
      <w:r w:rsidRPr="0004021D">
        <w:t xml:space="preserve"> </w:t>
      </w:r>
      <w:r w:rsidRPr="0004021D">
        <w:rPr>
          <w:rFonts w:hint="eastAsia"/>
        </w:rPr>
        <w:t>此種特異鈕式的名稱，</w:t>
      </w:r>
      <w:proofErr w:type="gramStart"/>
      <w:r w:rsidRPr="0004021D">
        <w:rPr>
          <w:rFonts w:hint="eastAsia"/>
        </w:rPr>
        <w:t>據</w:t>
      </w:r>
      <w:proofErr w:type="gramEnd"/>
      <w:r w:rsidRPr="0004021D">
        <w:rPr>
          <w:rFonts w:hint="eastAsia"/>
        </w:rPr>
        <w:t>蕭春</w:t>
      </w:r>
      <w:proofErr w:type="gramStart"/>
      <w:r w:rsidRPr="0004021D">
        <w:rPr>
          <w:rFonts w:hint="eastAsia"/>
        </w:rPr>
        <w:t>源先生</w:t>
      </w:r>
      <w:proofErr w:type="gramEnd"/>
      <w:r w:rsidRPr="0004021D">
        <w:rPr>
          <w:rFonts w:hint="eastAsia"/>
        </w:rPr>
        <w:t>的意見，稱</w:t>
      </w:r>
      <w:proofErr w:type="gramStart"/>
      <w:r w:rsidRPr="0004021D">
        <w:rPr>
          <w:rFonts w:hint="eastAsia"/>
        </w:rPr>
        <w:t>為</w:t>
      </w:r>
      <w:proofErr w:type="gramEnd"/>
      <w:r w:rsidRPr="0004021D">
        <w:rPr>
          <w:rFonts w:hint="eastAsia"/>
        </w:rPr>
        <w:t>“活</w:t>
      </w:r>
      <w:proofErr w:type="gramStart"/>
      <w:r w:rsidRPr="0004021D">
        <w:rPr>
          <w:rFonts w:hint="eastAsia"/>
        </w:rPr>
        <w:t>動</w:t>
      </w:r>
      <w:proofErr w:type="gramEnd"/>
      <w:r w:rsidRPr="0004021D">
        <w:rPr>
          <w:rFonts w:hint="eastAsia"/>
        </w:rPr>
        <w:t>連匣印”（</w:t>
      </w:r>
      <w:proofErr w:type="gramStart"/>
      <w:r w:rsidRPr="0004021D">
        <w:rPr>
          <w:rFonts w:hint="eastAsia"/>
        </w:rPr>
        <w:t>參</w:t>
      </w:r>
      <w:proofErr w:type="gramEnd"/>
      <w:r w:rsidRPr="0004021D">
        <w:rPr>
          <w:rFonts w:hint="eastAsia"/>
        </w:rPr>
        <w:t>蕭春源《秦私印綜述》，西泠印社編《“孤山證印”西泠印社國際印學峰會論文集》，西泠印社出版社，2</w:t>
      </w:r>
      <w:r w:rsidRPr="0004021D">
        <w:t>005</w:t>
      </w:r>
      <w:r w:rsidRPr="0004021D">
        <w:rPr>
          <w:rFonts w:hint="eastAsia"/>
        </w:rPr>
        <w:t>年，1</w:t>
      </w:r>
      <w:r w:rsidRPr="0004021D">
        <w:t>09</w:t>
      </w:r>
      <w:r w:rsidRPr="0004021D">
        <w:rPr>
          <w:rFonts w:hint="eastAsia"/>
        </w:rPr>
        <w:t>頁）。</w:t>
      </w:r>
    </w:p>
  </w:endnote>
  <w:endnote w:id="7">
    <w:p w14:paraId="5E6E0211" w14:textId="77777777" w:rsidR="0004021D" w:rsidRPr="0004021D" w:rsidRDefault="0004021D" w:rsidP="0004021D">
      <w:r w:rsidRPr="0004021D">
        <w:endnoteRef/>
      </w:r>
      <w:r w:rsidRPr="0004021D">
        <w:t xml:space="preserve"> </w:t>
      </w:r>
      <w:r w:rsidRPr="0004021D">
        <w:drawing>
          <wp:inline distT="0" distB="0" distL="0" distR="0" wp14:anchorId="66CF440A" wp14:editId="38722AC5">
            <wp:extent cx="123825" cy="167114"/>
            <wp:effectExtent l="0" t="0" r="0" b="4445"/>
            <wp:docPr id="59"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130186" cy="175699"/>
                    </a:xfrm>
                    <a:prstGeom prst="rect">
                      <a:avLst/>
                    </a:prstGeom>
                  </pic:spPr>
                </pic:pic>
              </a:graphicData>
            </a:graphic>
          </wp:inline>
        </w:drawing>
      </w:r>
      <w:r w:rsidRPr="0004021D">
        <w:rPr>
          <w:rFonts w:hint="eastAsia"/>
        </w:rPr>
        <w:t>，或釋“達”（</w:t>
      </w:r>
      <w:r w:rsidRPr="0004021D">
        <w:rPr>
          <w:rFonts w:hint="eastAsia"/>
        </w:rPr>
        <w:t>徐在</w:t>
      </w:r>
      <w:proofErr w:type="gramStart"/>
      <w:r w:rsidRPr="0004021D">
        <w:rPr>
          <w:rFonts w:hint="eastAsia"/>
        </w:rPr>
        <w:t>國</w:t>
      </w:r>
      <w:proofErr w:type="gramEnd"/>
      <w:r w:rsidRPr="0004021D">
        <w:rPr>
          <w:rFonts w:hint="eastAsia"/>
        </w:rPr>
        <w:t>等編著《戰國文字字形表》，2</w:t>
      </w:r>
      <w:r w:rsidRPr="0004021D">
        <w:t>10</w:t>
      </w:r>
      <w:r w:rsidRPr="0004021D">
        <w:rPr>
          <w:rFonts w:hint="eastAsia"/>
        </w:rPr>
        <w:t>頁）。</w:t>
      </w:r>
    </w:p>
  </w:endnote>
  <w:endnote w:id="8">
    <w:p w14:paraId="3D5237FE" w14:textId="77777777" w:rsidR="0004021D" w:rsidRPr="0004021D" w:rsidRDefault="0004021D" w:rsidP="0004021D">
      <w:r w:rsidRPr="0004021D">
        <w:endnoteRef/>
      </w:r>
      <w:r w:rsidRPr="0004021D">
        <w:t xml:space="preserve"> </w:t>
      </w:r>
      <w:r w:rsidRPr="0004021D">
        <w:rPr>
          <w:rFonts w:hint="eastAsia"/>
        </w:rPr>
        <w:t>蕭春源編《珍秦齋藏印·秦印編》，臨時澳門市政局文化暨康體部製作，2</w:t>
      </w:r>
      <w:r w:rsidRPr="0004021D">
        <w:t>000</w:t>
      </w:r>
      <w:r w:rsidRPr="0004021D">
        <w:rPr>
          <w:rFonts w:hint="eastAsia"/>
        </w:rPr>
        <w:t>年，3</w:t>
      </w:r>
      <w:r w:rsidRPr="0004021D">
        <w:t>52</w:t>
      </w:r>
      <w:r w:rsidRPr="0004021D">
        <w:rPr>
          <w:rFonts w:hint="eastAsia"/>
        </w:rPr>
        <w:t>-</w:t>
      </w:r>
      <w:r w:rsidRPr="0004021D">
        <w:t>353</w:t>
      </w:r>
      <w:r w:rsidRPr="0004021D">
        <w:rPr>
          <w:rFonts w:hint="eastAsia"/>
        </w:rPr>
        <w:t>頁。</w:t>
      </w:r>
    </w:p>
  </w:endnote>
  <w:endnote w:id="9">
    <w:p w14:paraId="163AE1BE" w14:textId="77777777" w:rsidR="0004021D" w:rsidRPr="0004021D" w:rsidRDefault="0004021D" w:rsidP="0004021D">
      <w:r w:rsidRPr="0004021D">
        <w:endnoteRef/>
      </w:r>
      <w:r w:rsidRPr="0004021D">
        <w:t xml:space="preserve"> </w:t>
      </w:r>
      <w:r w:rsidRPr="0004021D">
        <w:rPr>
          <w:rFonts w:hint="eastAsia"/>
        </w:rPr>
        <w:t>蕭春源、尾</w:t>
      </w:r>
      <w:proofErr w:type="gramStart"/>
      <w:r w:rsidRPr="0004021D">
        <w:rPr>
          <w:rFonts w:hint="eastAsia"/>
        </w:rPr>
        <w:t>崎</w:t>
      </w:r>
      <w:proofErr w:type="gramEnd"/>
      <w:r w:rsidRPr="0004021D">
        <w:rPr>
          <w:rFonts w:hint="eastAsia"/>
        </w:rPr>
        <w:t>倉石編《丹篆寄心聲-</w:t>
      </w:r>
      <w:r w:rsidRPr="0004021D">
        <w:rPr>
          <w:rFonts w:hint="eastAsia"/>
        </w:rPr>
        <w:t>澳日兩地書法篆刻聯展·古璽印集》，澳門</w:t>
      </w:r>
      <w:proofErr w:type="gramStart"/>
      <w:r w:rsidRPr="0004021D">
        <w:rPr>
          <w:rFonts w:hint="eastAsia"/>
        </w:rPr>
        <w:t>書</w:t>
      </w:r>
      <w:proofErr w:type="gramEnd"/>
      <w:r w:rsidRPr="0004021D">
        <w:rPr>
          <w:rFonts w:hint="eastAsia"/>
        </w:rPr>
        <w:t>法篆刻協</w:t>
      </w:r>
      <w:proofErr w:type="gramStart"/>
      <w:r w:rsidRPr="0004021D">
        <w:rPr>
          <w:rFonts w:hint="eastAsia"/>
        </w:rPr>
        <w:t>會</w:t>
      </w:r>
      <w:proofErr w:type="gramEnd"/>
      <w:r w:rsidRPr="0004021D">
        <w:rPr>
          <w:rFonts w:hint="eastAsia"/>
        </w:rPr>
        <w:t>出版，2</w:t>
      </w:r>
      <w:r w:rsidRPr="0004021D">
        <w:t>015</w:t>
      </w:r>
      <w:r w:rsidRPr="0004021D">
        <w:rPr>
          <w:rFonts w:hint="eastAsia"/>
        </w:rPr>
        <w:t>年，1</w:t>
      </w:r>
      <w:r w:rsidRPr="0004021D">
        <w:t>21</w:t>
      </w:r>
      <w:r w:rsidRPr="0004021D">
        <w:rPr>
          <w:rFonts w:hint="eastAsia"/>
        </w:rPr>
        <w:t>頁。</w:t>
      </w:r>
    </w:p>
  </w:endnote>
  <w:endnote w:id="10">
    <w:p w14:paraId="6BF30106" w14:textId="77777777" w:rsidR="0004021D" w:rsidRPr="0004021D" w:rsidRDefault="0004021D" w:rsidP="0004021D">
      <w:r w:rsidRPr="0004021D">
        <w:endnoteRef/>
      </w:r>
      <w:r w:rsidRPr="0004021D">
        <w:t xml:space="preserve"> </w:t>
      </w:r>
      <w:r w:rsidRPr="0004021D">
        <w:rPr>
          <w:rFonts w:hint="eastAsia"/>
        </w:rPr>
        <w:t>施謝捷《漢印文字校讀札記（</w:t>
      </w:r>
      <w:r w:rsidRPr="0004021D">
        <w:rPr>
          <w:rFonts w:hint="eastAsia"/>
        </w:rPr>
        <w:t>十五則）》，《中國文字學報》第2輯，2</w:t>
      </w:r>
      <w:r w:rsidRPr="0004021D">
        <w:t>008</w:t>
      </w:r>
      <w:r w:rsidRPr="0004021D">
        <w:rPr>
          <w:rFonts w:hint="eastAsia"/>
        </w:rPr>
        <w:t>年，8</w:t>
      </w:r>
      <w:r w:rsidRPr="0004021D">
        <w:t>5</w:t>
      </w:r>
      <w:r w:rsidRPr="0004021D">
        <w:rPr>
          <w:rFonts w:hint="eastAsia"/>
        </w:rPr>
        <w:t>頁。</w:t>
      </w:r>
    </w:p>
  </w:endnote>
  <w:endnote w:id="11">
    <w:p w14:paraId="647B3C90" w14:textId="77777777" w:rsidR="0004021D" w:rsidRPr="00575CAE" w:rsidRDefault="0004021D" w:rsidP="0004021D">
      <w:r w:rsidRPr="0004021D">
        <w:endnoteRef/>
      </w:r>
      <w:r w:rsidRPr="0004021D">
        <w:t xml:space="preserve"> </w:t>
      </w:r>
      <w:r w:rsidRPr="0004021D">
        <w:rPr>
          <w:rFonts w:hint="eastAsia"/>
        </w:rPr>
        <w:t>羅振玉《夢庵藏印序》，</w:t>
      </w:r>
      <w:proofErr w:type="gramStart"/>
      <w:r w:rsidRPr="0004021D">
        <w:rPr>
          <w:rFonts w:hint="eastAsia"/>
        </w:rPr>
        <w:t>太</w:t>
      </w:r>
      <w:proofErr w:type="gramEnd"/>
      <w:r w:rsidRPr="0004021D">
        <w:rPr>
          <w:rFonts w:hint="eastAsia"/>
        </w:rPr>
        <w:t>田孝</w:t>
      </w:r>
      <w:proofErr w:type="gramStart"/>
      <w:r w:rsidRPr="0004021D">
        <w:rPr>
          <w:rFonts w:hint="eastAsia"/>
        </w:rPr>
        <w:t>太</w:t>
      </w:r>
      <w:proofErr w:type="gramEnd"/>
      <w:r w:rsidRPr="0004021D">
        <w:rPr>
          <w:rFonts w:hint="eastAsia"/>
        </w:rPr>
        <w:t>郎《夢庵藏印》，1</w:t>
      </w:r>
      <w:r w:rsidRPr="0004021D">
        <w:t>920</w:t>
      </w:r>
      <w:r w:rsidRPr="0004021D">
        <w:rPr>
          <w:rFonts w:hint="eastAsia"/>
        </w:rPr>
        <w:t>年；</w:t>
      </w:r>
      <w:proofErr w:type="gramStart"/>
      <w:r w:rsidRPr="0004021D">
        <w:rPr>
          <w:rFonts w:hint="eastAsia"/>
        </w:rPr>
        <w:t>劉</w:t>
      </w:r>
      <w:proofErr w:type="gramEnd"/>
      <w:r w:rsidRPr="0004021D">
        <w:rPr>
          <w:rFonts w:hint="eastAsia"/>
        </w:rPr>
        <w:t>海宇、玉</w:t>
      </w:r>
      <w:proofErr w:type="gramStart"/>
      <w:r w:rsidRPr="0004021D">
        <w:rPr>
          <w:rFonts w:hint="eastAsia"/>
        </w:rPr>
        <w:t>澤</w:t>
      </w:r>
      <w:proofErr w:type="gramEnd"/>
      <w:r w:rsidRPr="0004021D">
        <w:rPr>
          <w:rFonts w:hint="eastAsia"/>
        </w:rPr>
        <w:t>友基《太田夢庵舊藏古璽印概說》，《日本巖手縣立博物館藏太田夢庵舊藏古代璽印》，上海書畫出版社，2</w:t>
      </w:r>
      <w:r w:rsidRPr="0004021D">
        <w:t>020</w:t>
      </w:r>
      <w:r w:rsidRPr="0004021D">
        <w:rPr>
          <w:rFonts w:hint="eastAsia"/>
        </w:rPr>
        <w:t>年，9頁、1</w:t>
      </w:r>
      <w:r w:rsidRPr="0004021D">
        <w:t>35</w:t>
      </w:r>
      <w:r w:rsidRPr="0004021D">
        <w:rPr>
          <w:rFonts w:hint="eastAsia"/>
        </w:rPr>
        <w:t>頁。</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宋体-方正超大字符集">
    <w:altName w:val="SimSun"/>
    <w:panose1 w:val="03000509000000000000"/>
    <w:charset w:val="86"/>
    <w:family w:val="script"/>
    <w:pitch w:val="fixed"/>
    <w:sig w:usb0="00000001" w:usb1="080E0000" w:usb2="00000010" w:usb3="00000000" w:csb0="00040000" w:csb1="00000000"/>
  </w:font>
  <w:font w:name="楷体">
    <w:panose1 w:val="02010609060101010101"/>
    <w:charset w:val="86"/>
    <w:family w:val="modern"/>
    <w:pitch w:val="fixed"/>
    <w:sig w:usb0="800002BF" w:usb1="38CF7CFA" w:usb2="00000016" w:usb3="00000000" w:csb0="00040001" w:csb1="00000000"/>
  </w:font>
  <w:font w:name="PMingLiU">
    <w:altName w:val="新細明體"/>
    <w:panose1 w:val="02010601000101010101"/>
    <w:charset w:val="88"/>
    <w:family w:val="roman"/>
    <w:pitch w:val="variable"/>
    <w:sig w:usb0="A00002FF" w:usb1="28CFFCFA" w:usb2="00000016" w:usb3="00000000" w:csb0="00100001" w:csb1="00000000"/>
  </w:font>
  <w:font w:name="黑体">
    <w:altName w:val="SimHei"/>
    <w:panose1 w:val="02010609060101010101"/>
    <w:charset w:val="86"/>
    <w:family w:val="modern"/>
    <w:pitch w:val="fixed"/>
    <w:sig w:usb0="800002BF" w:usb1="38CF7CFA"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DFKai-SB">
    <w:charset w:val="88"/>
    <w:family w:val="script"/>
    <w:pitch w:val="fixed"/>
    <w:sig w:usb0="00000003" w:usb1="080E0000" w:usb2="00000016" w:usb3="00000000" w:csb0="00100001" w:csb1="00000000"/>
  </w:font>
  <w:font w:name="TimesNewRomanPS-BoldMT">
    <w:altName w:val="Times New Roman"/>
    <w:charset w:val="00"/>
    <w:family w:val="roman"/>
    <w:pitch w:val="default"/>
  </w:font>
  <w:font w:name="Batang">
    <w:altName w:val="바탕"/>
    <w:panose1 w:val="02030600000101010101"/>
    <w:charset w:val="81"/>
    <w:family w:val="roman"/>
    <w:pitch w:val="variable"/>
    <w:sig w:usb0="B00002AF" w:usb1="69D77CFB" w:usb2="00000030" w:usb3="00000000" w:csb0="0008009F" w:csb1="00000000"/>
  </w:font>
  <w:font w:name="New Gulim">
    <w:altName w:val="Cambria"/>
    <w:charset w:val="00"/>
    <w:family w:val="roman"/>
    <w:pitch w:val="default"/>
  </w:font>
  <w:font w:name="控呇湮佽恅苤蚼">
    <w:altName w:val="Microsoft JhengHei"/>
    <w:charset w:val="88"/>
    <w:family w:val="modern"/>
    <w:pitch w:val="fixed"/>
    <w:sig w:usb0="00000001" w:usb1="08080000" w:usb2="00000010" w:usb3="00000000" w:csb0="00100000" w:csb1="00000000"/>
  </w:font>
  <w:font w:name="等线 Light">
    <w:panose1 w:val="02010600030101010101"/>
    <w:charset w:val="86"/>
    <w:family w:val="auto"/>
    <w:pitch w:val="variable"/>
    <w:sig w:usb0="A00002BF" w:usb1="38CF7CFA" w:usb2="00000016" w:usb3="00000000" w:csb0="0004000F" w:csb1="00000000"/>
  </w:font>
  <w:font w:name="Microsoft YaHei UI">
    <w:panose1 w:val="020B0503020204020204"/>
    <w:charset w:val="86"/>
    <w:family w:val="swiss"/>
    <w:pitch w:val="variable"/>
    <w:sig w:usb0="80000287" w:usb1="2ACF3C50" w:usb2="00000016" w:usb3="00000000" w:csb0="0004001F" w:csb1="00000000"/>
  </w:font>
  <w:font w:name="ˎ̥">
    <w:altName w:val="Times New Roman"/>
    <w:charset w:val="00"/>
    <w:family w:val="roman"/>
    <w:pitch w:val="default"/>
  </w:font>
  <w:font w:name="仿宋">
    <w:panose1 w:val="02010609060101010101"/>
    <w:charset w:val="86"/>
    <w:family w:val="modern"/>
    <w:pitch w:val="fixed"/>
    <w:sig w:usb0="800002BF" w:usb1="38CF7CFA" w:usb2="00000016" w:usb3="00000000" w:csb0="00040001" w:csb1="00000000"/>
  </w:font>
  <w:font w:name="Liberation Serif;Times New Roma">
    <w:altName w:val="Times New Roman"/>
    <w:panose1 w:val="00000000000000000000"/>
    <w:charset w:val="00"/>
    <w:family w:val="roman"/>
    <w:notTrueType/>
    <w:pitch w:val="default"/>
  </w:font>
  <w:font w:name="新宋体">
    <w:panose1 w:val="02010609030101010101"/>
    <w:charset w:val="86"/>
    <w:family w:val="modern"/>
    <w:pitch w:val="fixed"/>
    <w:sig w:usb0="0000028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BF1269" w14:textId="77777777" w:rsidR="00F66E55" w:rsidRDefault="00F66E55" w:rsidP="00865714">
    <w:pPr>
      <w:pStyle w:val="a6"/>
      <w:framePr w:wrap="around" w:vAnchor="text" w:hAnchor="margin" w:xAlign="center" w:y="1"/>
      <w:rPr>
        <w:rStyle w:val="a8"/>
      </w:rPr>
    </w:pPr>
    <w:r>
      <w:rPr>
        <w:rStyle w:val="a8"/>
      </w:rPr>
      <w:fldChar w:fldCharType="begin"/>
    </w:r>
    <w:r>
      <w:rPr>
        <w:rStyle w:val="a8"/>
      </w:rPr>
      <w:instrText xml:space="preserve">PAGE  </w:instrText>
    </w:r>
    <w:r>
      <w:rPr>
        <w:rStyle w:val="a8"/>
      </w:rPr>
      <w:fldChar w:fldCharType="end"/>
    </w:r>
  </w:p>
  <w:p w14:paraId="4E321D23" w14:textId="77777777" w:rsidR="00F66E55" w:rsidRDefault="00F66E55">
    <w:pPr>
      <w:pStyle w:val="a6"/>
    </w:pPr>
  </w:p>
  <w:p w14:paraId="73949D21" w14:textId="77777777" w:rsidR="00F66E55" w:rsidRDefault="00F66E55"/>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84D3E5" w14:textId="2EE5F5DD" w:rsidR="00F66E55" w:rsidRPr="0005645C" w:rsidRDefault="00F66E55" w:rsidP="00EF302F">
    <w:pPr>
      <w:tabs>
        <w:tab w:val="center" w:pos="4153"/>
        <w:tab w:val="right" w:pos="8306"/>
      </w:tabs>
      <w:rPr>
        <w:sz w:val="18"/>
        <w:szCs w:val="18"/>
      </w:rPr>
    </w:pPr>
    <w:r w:rsidRPr="00C01B1F">
      <w:rPr>
        <w:rFonts w:hint="eastAsia"/>
        <w:sz w:val="18"/>
        <w:szCs w:val="18"/>
      </w:rPr>
      <w:t>收稿日期：</w:t>
    </w:r>
    <w:r w:rsidRPr="00C01B1F">
      <w:rPr>
        <w:sz w:val="18"/>
        <w:szCs w:val="18"/>
      </w:rPr>
      <w:t>20</w:t>
    </w:r>
    <w:r>
      <w:rPr>
        <w:rFonts w:hint="eastAsia"/>
        <w:sz w:val="18"/>
        <w:szCs w:val="18"/>
      </w:rPr>
      <w:t>2</w:t>
    </w:r>
    <w:r w:rsidR="003108A4">
      <w:rPr>
        <w:sz w:val="18"/>
        <w:szCs w:val="18"/>
      </w:rPr>
      <w:t>1</w:t>
    </w:r>
    <w:r w:rsidRPr="00C01B1F">
      <w:rPr>
        <w:rFonts w:hint="eastAsia"/>
        <w:sz w:val="18"/>
        <w:szCs w:val="18"/>
      </w:rPr>
      <w:t>年</w:t>
    </w:r>
    <w:r w:rsidR="007952F0">
      <w:rPr>
        <w:rFonts w:hint="eastAsia"/>
        <w:sz w:val="18"/>
        <w:szCs w:val="18"/>
      </w:rPr>
      <w:t>1</w:t>
    </w:r>
    <w:r w:rsidR="007952F0">
      <w:rPr>
        <w:sz w:val="18"/>
        <w:szCs w:val="18"/>
      </w:rPr>
      <w:t>2</w:t>
    </w:r>
    <w:r w:rsidRPr="00C01B1F">
      <w:rPr>
        <w:rFonts w:hint="eastAsia"/>
        <w:sz w:val="18"/>
        <w:szCs w:val="18"/>
      </w:rPr>
      <w:t>月</w:t>
    </w:r>
    <w:r w:rsidR="007952F0">
      <w:rPr>
        <w:sz w:val="18"/>
        <w:szCs w:val="18"/>
      </w:rPr>
      <w:t>2</w:t>
    </w:r>
    <w:r w:rsidR="00312893">
      <w:rPr>
        <w:sz w:val="18"/>
        <w:szCs w:val="18"/>
      </w:rPr>
      <w:t>4</w:t>
    </w:r>
    <w:r>
      <w:rPr>
        <w:rFonts w:hint="eastAsia"/>
        <w:sz w:val="18"/>
        <w:szCs w:val="18"/>
      </w:rPr>
      <w:t>日</w:t>
    </w:r>
    <w:r w:rsidRPr="00C01B1F">
      <w:rPr>
        <w:sz w:val="18"/>
        <w:szCs w:val="18"/>
      </w:rPr>
      <w:tab/>
    </w:r>
    <w:r w:rsidRPr="00C01B1F">
      <w:rPr>
        <w:rFonts w:hint="eastAsia"/>
        <w:sz w:val="18"/>
        <w:szCs w:val="18"/>
      </w:rPr>
      <w:t>发布日期：</w:t>
    </w:r>
    <w:r w:rsidRPr="00C01B1F">
      <w:rPr>
        <w:sz w:val="18"/>
        <w:szCs w:val="18"/>
      </w:rPr>
      <w:t>20</w:t>
    </w:r>
    <w:r>
      <w:rPr>
        <w:rFonts w:hint="eastAsia"/>
        <w:sz w:val="18"/>
        <w:szCs w:val="18"/>
      </w:rPr>
      <w:t>2</w:t>
    </w:r>
    <w:r w:rsidR="00B74646">
      <w:rPr>
        <w:sz w:val="18"/>
        <w:szCs w:val="18"/>
      </w:rPr>
      <w:t>1</w:t>
    </w:r>
    <w:r w:rsidRPr="00C01B1F">
      <w:rPr>
        <w:rFonts w:hint="eastAsia"/>
        <w:sz w:val="18"/>
        <w:szCs w:val="18"/>
      </w:rPr>
      <w:t>年</w:t>
    </w:r>
    <w:r w:rsidR="007952F0">
      <w:rPr>
        <w:sz w:val="18"/>
        <w:szCs w:val="18"/>
      </w:rPr>
      <w:t>12</w:t>
    </w:r>
    <w:r w:rsidRPr="00C01B1F">
      <w:rPr>
        <w:rFonts w:hint="eastAsia"/>
        <w:sz w:val="18"/>
        <w:szCs w:val="18"/>
      </w:rPr>
      <w:t>月</w:t>
    </w:r>
    <w:r w:rsidR="007952F0">
      <w:rPr>
        <w:sz w:val="18"/>
        <w:szCs w:val="18"/>
      </w:rPr>
      <w:t>2</w:t>
    </w:r>
    <w:r w:rsidR="00312893">
      <w:rPr>
        <w:sz w:val="18"/>
        <w:szCs w:val="18"/>
      </w:rPr>
      <w:t>7</w:t>
    </w:r>
    <w:r w:rsidRPr="00C01B1F">
      <w:rPr>
        <w:rFonts w:hint="eastAsia"/>
        <w:sz w:val="18"/>
        <w:szCs w:val="18"/>
      </w:rPr>
      <w:t>日</w:t>
    </w:r>
    <w:r w:rsidRPr="00C01B1F">
      <w:rPr>
        <w:sz w:val="18"/>
        <w:szCs w:val="18"/>
      </w:rPr>
      <w:tab/>
    </w:r>
    <w:r w:rsidRPr="00C01B1F">
      <w:rPr>
        <w:rFonts w:hint="eastAsia"/>
        <w:sz w:val="18"/>
        <w:szCs w:val="18"/>
      </w:rPr>
      <w:t>页码：</w:t>
    </w:r>
    <w:r w:rsidRPr="00C01B1F">
      <w:rPr>
        <w:sz w:val="18"/>
        <w:szCs w:val="18"/>
      </w:rPr>
      <w:fldChar w:fldCharType="begin"/>
    </w:r>
    <w:r w:rsidRPr="00C01B1F">
      <w:rPr>
        <w:sz w:val="18"/>
        <w:szCs w:val="18"/>
      </w:rPr>
      <w:instrText xml:space="preserve"> PAGE </w:instrText>
    </w:r>
    <w:r w:rsidRPr="00C01B1F">
      <w:rPr>
        <w:sz w:val="18"/>
        <w:szCs w:val="18"/>
      </w:rPr>
      <w:fldChar w:fldCharType="separate"/>
    </w:r>
    <w:r>
      <w:rPr>
        <w:noProof/>
        <w:sz w:val="18"/>
        <w:szCs w:val="18"/>
      </w:rPr>
      <w:t>1</w:t>
    </w:r>
    <w:r w:rsidRPr="00C01B1F">
      <w:rPr>
        <w:sz w:val="18"/>
        <w:szCs w:val="18"/>
      </w:rPr>
      <w:fldChar w:fldCharType="end"/>
    </w:r>
    <w:r w:rsidRPr="00EF302F">
      <w:rPr>
        <w:sz w:val="18"/>
        <w:szCs w:val="18"/>
      </w:rPr>
      <w:t>/</w:t>
    </w:r>
    <w:r w:rsidRPr="00C01B1F">
      <w:rPr>
        <w:sz w:val="18"/>
        <w:szCs w:val="18"/>
      </w:rPr>
      <w:fldChar w:fldCharType="begin"/>
    </w:r>
    <w:r w:rsidRPr="00C01B1F">
      <w:rPr>
        <w:sz w:val="18"/>
        <w:szCs w:val="18"/>
      </w:rPr>
      <w:instrText xml:space="preserve"> NUMPAGES  </w:instrText>
    </w:r>
    <w:r w:rsidRPr="00C01B1F">
      <w:rPr>
        <w:sz w:val="18"/>
        <w:szCs w:val="18"/>
      </w:rPr>
      <w:fldChar w:fldCharType="separate"/>
    </w:r>
    <w:r>
      <w:rPr>
        <w:noProof/>
        <w:sz w:val="18"/>
        <w:szCs w:val="18"/>
      </w:rPr>
      <w:t>7</w:t>
    </w:r>
    <w:r w:rsidRPr="00C01B1F">
      <w:rPr>
        <w:sz w:val="18"/>
        <w:szCs w:val="18"/>
      </w:rPr>
      <w:fldChar w:fldCharType="end"/>
    </w:r>
  </w:p>
  <w:p w14:paraId="43C1B748" w14:textId="77777777" w:rsidR="00F66E55" w:rsidRPr="00D81F8C" w:rsidRDefault="00F66E55"/>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D47F58B" w14:textId="77777777" w:rsidR="001E7A9C" w:rsidRDefault="001E7A9C" w:rsidP="00CB0024">
      <w:r>
        <w:separator/>
      </w:r>
    </w:p>
  </w:footnote>
  <w:footnote w:type="continuationSeparator" w:id="0">
    <w:p w14:paraId="43920E0D" w14:textId="77777777" w:rsidR="001E7A9C" w:rsidRDefault="001E7A9C" w:rsidP="00CB002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55C46B" w14:textId="77777777" w:rsidR="00F66E55" w:rsidRDefault="00F66E55" w:rsidP="001D7AFE">
    <w:pPr>
      <w:pStyle w:val="af"/>
      <w:spacing w:before="240" w:after="240"/>
      <w:ind w:firstLine="436"/>
    </w:pPr>
    <w:r>
      <w:rPr>
        <w:rFonts w:hint="eastAsia"/>
      </w:rPr>
      <w:t>复旦大学出土文献与古文字研究中心网站论文</w:t>
    </w:r>
  </w:p>
  <w:p w14:paraId="4D5D10CA" w14:textId="5BB3959F" w:rsidR="00F66E55" w:rsidRPr="001D7AFE" w:rsidRDefault="00F66E55" w:rsidP="001D7AFE">
    <w:pPr>
      <w:pStyle w:val="af"/>
      <w:spacing w:before="240" w:after="240"/>
      <w:ind w:firstLine="436"/>
    </w:pPr>
    <w:r>
      <w:rPr>
        <w:rFonts w:hint="eastAsia"/>
      </w:rPr>
      <w:t>链接：</w:t>
    </w:r>
    <w:r w:rsidR="00B96A56" w:rsidRPr="00B96A56">
      <w:t>http://www.fdgwz.org.cn/Web/Show/</w:t>
    </w:r>
    <w:r w:rsidR="007952F0">
      <w:t>785</w:t>
    </w:r>
    <w:r w:rsidR="00312893">
      <w:t>4</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8" type="#_x0000_t75" style="width:44.25pt;height:49.5pt;visibility:visible" o:bullet="t">
        <v:imagedata r:id="rId1" o:title=""/>
      </v:shape>
    </w:pict>
  </w:numPicBullet>
  <w:numPicBullet w:numPicBulletId="1">
    <w:pict>
      <v:shape id="_x0000_i1079" type="#_x0000_t75" style="width:21.75pt;height:27.75pt" o:bullet="t">
        <v:imagedata r:id="rId2" o:title=""/>
        <o:lock v:ext="edit" aspectratio="f"/>
      </v:shape>
    </w:pict>
  </w:numPicBullet>
  <w:abstractNum w:abstractNumId="0" w15:restartNumberingAfterBreak="0">
    <w:nsid w:val="955CFB7C"/>
    <w:multiLevelType w:val="singleLevel"/>
    <w:tmpl w:val="955CFB7C"/>
    <w:lvl w:ilvl="0">
      <w:start w:val="1"/>
      <w:numFmt w:val="decimal"/>
      <w:suff w:val="nothing"/>
      <w:lvlText w:val="%1、"/>
      <w:lvlJc w:val="left"/>
      <w:pPr>
        <w:ind w:left="0" w:firstLine="0"/>
      </w:pPr>
    </w:lvl>
  </w:abstractNum>
  <w:abstractNum w:abstractNumId="1" w15:restartNumberingAfterBreak="0">
    <w:nsid w:val="A20F5609"/>
    <w:multiLevelType w:val="singleLevel"/>
    <w:tmpl w:val="A20F5609"/>
    <w:lvl w:ilvl="0">
      <w:start w:val="1"/>
      <w:numFmt w:val="decimal"/>
      <w:suff w:val="nothing"/>
      <w:lvlText w:val="%1、"/>
      <w:lvlJc w:val="left"/>
      <w:pPr>
        <w:ind w:left="0" w:firstLine="0"/>
      </w:pPr>
    </w:lvl>
  </w:abstractNum>
  <w:abstractNum w:abstractNumId="2" w15:restartNumberingAfterBreak="0">
    <w:nsid w:val="B00535A5"/>
    <w:multiLevelType w:val="singleLevel"/>
    <w:tmpl w:val="B00535A5"/>
    <w:lvl w:ilvl="0">
      <w:start w:val="1"/>
      <w:numFmt w:val="chineseCounting"/>
      <w:suff w:val="nothing"/>
      <w:lvlText w:val="%1、"/>
      <w:lvlJc w:val="left"/>
      <w:rPr>
        <w:rFonts w:hint="eastAsia"/>
      </w:rPr>
    </w:lvl>
  </w:abstractNum>
  <w:abstractNum w:abstractNumId="3" w15:restartNumberingAfterBreak="0">
    <w:nsid w:val="BB3C1429"/>
    <w:multiLevelType w:val="singleLevel"/>
    <w:tmpl w:val="BB3C1429"/>
    <w:lvl w:ilvl="0">
      <w:start w:val="1"/>
      <w:numFmt w:val="decimal"/>
      <w:suff w:val="nothing"/>
      <w:lvlText w:val="%1、"/>
      <w:lvlJc w:val="left"/>
    </w:lvl>
  </w:abstractNum>
  <w:abstractNum w:abstractNumId="4" w15:restartNumberingAfterBreak="0">
    <w:nsid w:val="C6DB86A6"/>
    <w:multiLevelType w:val="singleLevel"/>
    <w:tmpl w:val="C6DB86A6"/>
    <w:lvl w:ilvl="0">
      <w:start w:val="2"/>
      <w:numFmt w:val="chineseCounting"/>
      <w:suff w:val="nothing"/>
      <w:lvlText w:val="%1、"/>
      <w:lvlJc w:val="left"/>
      <w:rPr>
        <w:rFonts w:hint="eastAsia"/>
      </w:rPr>
    </w:lvl>
  </w:abstractNum>
  <w:abstractNum w:abstractNumId="5" w15:restartNumberingAfterBreak="0">
    <w:nsid w:val="017F20AD"/>
    <w:multiLevelType w:val="multilevel"/>
    <w:tmpl w:val="017F20AD"/>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6" w15:restartNumberingAfterBreak="0">
    <w:nsid w:val="062B4575"/>
    <w:multiLevelType w:val="hybridMultilevel"/>
    <w:tmpl w:val="C2640CCE"/>
    <w:lvl w:ilvl="0" w:tplc="0409000F">
      <w:start w:val="1"/>
      <w:numFmt w:val="decimal"/>
      <w:lvlText w:val="%1."/>
      <w:lvlJc w:val="left"/>
      <w:pPr>
        <w:ind w:left="980" w:hanging="420"/>
      </w:pPr>
    </w:lvl>
    <w:lvl w:ilvl="1" w:tplc="04090019" w:tentative="1">
      <w:start w:val="1"/>
      <w:numFmt w:val="lowerLetter"/>
      <w:lvlText w:val="%2)"/>
      <w:lvlJc w:val="left"/>
      <w:pPr>
        <w:ind w:left="1400" w:hanging="420"/>
      </w:pPr>
    </w:lvl>
    <w:lvl w:ilvl="2" w:tplc="0409001B" w:tentative="1">
      <w:start w:val="1"/>
      <w:numFmt w:val="lowerRoman"/>
      <w:lvlText w:val="%3."/>
      <w:lvlJc w:val="right"/>
      <w:pPr>
        <w:ind w:left="1820" w:hanging="420"/>
      </w:pPr>
    </w:lvl>
    <w:lvl w:ilvl="3" w:tplc="0409000F" w:tentative="1">
      <w:start w:val="1"/>
      <w:numFmt w:val="decimal"/>
      <w:lvlText w:val="%4."/>
      <w:lvlJc w:val="left"/>
      <w:pPr>
        <w:ind w:left="2240" w:hanging="420"/>
      </w:pPr>
    </w:lvl>
    <w:lvl w:ilvl="4" w:tplc="04090019" w:tentative="1">
      <w:start w:val="1"/>
      <w:numFmt w:val="lowerLetter"/>
      <w:lvlText w:val="%5)"/>
      <w:lvlJc w:val="left"/>
      <w:pPr>
        <w:ind w:left="2660" w:hanging="420"/>
      </w:pPr>
    </w:lvl>
    <w:lvl w:ilvl="5" w:tplc="0409001B" w:tentative="1">
      <w:start w:val="1"/>
      <w:numFmt w:val="lowerRoman"/>
      <w:lvlText w:val="%6."/>
      <w:lvlJc w:val="right"/>
      <w:pPr>
        <w:ind w:left="3080" w:hanging="420"/>
      </w:pPr>
    </w:lvl>
    <w:lvl w:ilvl="6" w:tplc="0409000F" w:tentative="1">
      <w:start w:val="1"/>
      <w:numFmt w:val="decimal"/>
      <w:lvlText w:val="%7."/>
      <w:lvlJc w:val="left"/>
      <w:pPr>
        <w:ind w:left="3500" w:hanging="420"/>
      </w:pPr>
    </w:lvl>
    <w:lvl w:ilvl="7" w:tplc="04090019" w:tentative="1">
      <w:start w:val="1"/>
      <w:numFmt w:val="lowerLetter"/>
      <w:lvlText w:val="%8)"/>
      <w:lvlJc w:val="left"/>
      <w:pPr>
        <w:ind w:left="3920" w:hanging="420"/>
      </w:pPr>
    </w:lvl>
    <w:lvl w:ilvl="8" w:tplc="0409001B" w:tentative="1">
      <w:start w:val="1"/>
      <w:numFmt w:val="lowerRoman"/>
      <w:lvlText w:val="%9."/>
      <w:lvlJc w:val="right"/>
      <w:pPr>
        <w:ind w:left="4340" w:hanging="420"/>
      </w:pPr>
    </w:lvl>
  </w:abstractNum>
  <w:abstractNum w:abstractNumId="7" w15:restartNumberingAfterBreak="0">
    <w:nsid w:val="23BC1E28"/>
    <w:multiLevelType w:val="hybridMultilevel"/>
    <w:tmpl w:val="B9E290C8"/>
    <w:lvl w:ilvl="0" w:tplc="29282A58">
      <w:start w:val="1"/>
      <w:numFmt w:val="japaneseCounting"/>
      <w:lvlText w:val="%1、"/>
      <w:lvlJc w:val="left"/>
      <w:pPr>
        <w:ind w:left="860" w:hanging="44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8" w15:restartNumberingAfterBreak="0">
    <w:nsid w:val="248A0D43"/>
    <w:multiLevelType w:val="hybridMultilevel"/>
    <w:tmpl w:val="821A8D88"/>
    <w:lvl w:ilvl="0" w:tplc="2AC05F46">
      <w:start w:val="2"/>
      <w:numFmt w:val="japaneseCounting"/>
      <w:lvlText w:val="%1、"/>
      <w:lvlJc w:val="left"/>
      <w:pPr>
        <w:ind w:left="860" w:hanging="440"/>
      </w:pPr>
      <w:rPr>
        <w:rFonts w:asciiTheme="minorEastAsia" w:eastAsiaTheme="minorEastAsia" w:hAnsiTheme="minorEastAsia"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9" w15:restartNumberingAfterBreak="0">
    <w:nsid w:val="28FFAD49"/>
    <w:multiLevelType w:val="singleLevel"/>
    <w:tmpl w:val="28FFAD49"/>
    <w:lvl w:ilvl="0">
      <w:start w:val="1"/>
      <w:numFmt w:val="chineseCounting"/>
      <w:suff w:val="nothing"/>
      <w:lvlText w:val="%1、"/>
      <w:lvlJc w:val="left"/>
      <w:rPr>
        <w:rFonts w:hint="eastAsia"/>
      </w:rPr>
    </w:lvl>
  </w:abstractNum>
  <w:abstractNum w:abstractNumId="10" w15:restartNumberingAfterBreak="0">
    <w:nsid w:val="2A5950BB"/>
    <w:multiLevelType w:val="hybridMultilevel"/>
    <w:tmpl w:val="B644FCC2"/>
    <w:lvl w:ilvl="0" w:tplc="0409000F">
      <w:start w:val="1"/>
      <w:numFmt w:val="decimal"/>
      <w:lvlText w:val="%1."/>
      <w:lvlJc w:val="left"/>
      <w:pPr>
        <w:ind w:left="1260" w:hanging="420"/>
      </w:pPr>
    </w:lvl>
    <w:lvl w:ilvl="1" w:tplc="04090019" w:tentative="1">
      <w:start w:val="1"/>
      <w:numFmt w:val="lowerLetter"/>
      <w:lvlText w:val="%2)"/>
      <w:lvlJc w:val="left"/>
      <w:pPr>
        <w:ind w:left="1680" w:hanging="420"/>
      </w:pPr>
    </w:lvl>
    <w:lvl w:ilvl="2" w:tplc="0409001B" w:tentative="1">
      <w:start w:val="1"/>
      <w:numFmt w:val="lowerRoman"/>
      <w:lvlText w:val="%3."/>
      <w:lvlJc w:val="right"/>
      <w:pPr>
        <w:ind w:left="2100" w:hanging="420"/>
      </w:pPr>
    </w:lvl>
    <w:lvl w:ilvl="3" w:tplc="0409000F" w:tentative="1">
      <w:start w:val="1"/>
      <w:numFmt w:val="decimal"/>
      <w:lvlText w:val="%4."/>
      <w:lvlJc w:val="left"/>
      <w:pPr>
        <w:ind w:left="2520" w:hanging="420"/>
      </w:pPr>
    </w:lvl>
    <w:lvl w:ilvl="4" w:tplc="04090019" w:tentative="1">
      <w:start w:val="1"/>
      <w:numFmt w:val="lowerLetter"/>
      <w:lvlText w:val="%5)"/>
      <w:lvlJc w:val="left"/>
      <w:pPr>
        <w:ind w:left="2940" w:hanging="420"/>
      </w:pPr>
    </w:lvl>
    <w:lvl w:ilvl="5" w:tplc="0409001B" w:tentative="1">
      <w:start w:val="1"/>
      <w:numFmt w:val="lowerRoman"/>
      <w:lvlText w:val="%6."/>
      <w:lvlJc w:val="right"/>
      <w:pPr>
        <w:ind w:left="3360" w:hanging="420"/>
      </w:pPr>
    </w:lvl>
    <w:lvl w:ilvl="6" w:tplc="0409000F" w:tentative="1">
      <w:start w:val="1"/>
      <w:numFmt w:val="decimal"/>
      <w:lvlText w:val="%7."/>
      <w:lvlJc w:val="left"/>
      <w:pPr>
        <w:ind w:left="3780" w:hanging="420"/>
      </w:pPr>
    </w:lvl>
    <w:lvl w:ilvl="7" w:tplc="04090019" w:tentative="1">
      <w:start w:val="1"/>
      <w:numFmt w:val="lowerLetter"/>
      <w:lvlText w:val="%8)"/>
      <w:lvlJc w:val="left"/>
      <w:pPr>
        <w:ind w:left="4200" w:hanging="420"/>
      </w:pPr>
    </w:lvl>
    <w:lvl w:ilvl="8" w:tplc="0409001B" w:tentative="1">
      <w:start w:val="1"/>
      <w:numFmt w:val="lowerRoman"/>
      <w:lvlText w:val="%9."/>
      <w:lvlJc w:val="right"/>
      <w:pPr>
        <w:ind w:left="4620" w:hanging="420"/>
      </w:pPr>
    </w:lvl>
  </w:abstractNum>
  <w:abstractNum w:abstractNumId="11" w15:restartNumberingAfterBreak="0">
    <w:nsid w:val="2CDE0CDC"/>
    <w:multiLevelType w:val="hybridMultilevel"/>
    <w:tmpl w:val="05AC0C58"/>
    <w:lvl w:ilvl="0" w:tplc="065679BA">
      <w:start w:val="1"/>
      <w:numFmt w:val="bullet"/>
      <w:lvlText w:val=""/>
      <w:lvlPicBulletId w:val="0"/>
      <w:lvlJc w:val="left"/>
      <w:pPr>
        <w:tabs>
          <w:tab w:val="num" w:pos="425"/>
        </w:tabs>
        <w:ind w:left="425" w:firstLine="0"/>
      </w:pPr>
      <w:rPr>
        <w:rFonts w:ascii="Symbol" w:hAnsi="Symbol" w:hint="default"/>
      </w:rPr>
    </w:lvl>
    <w:lvl w:ilvl="1" w:tplc="53566A8A" w:tentative="1">
      <w:start w:val="1"/>
      <w:numFmt w:val="bullet"/>
      <w:lvlText w:val=""/>
      <w:lvlJc w:val="left"/>
      <w:pPr>
        <w:tabs>
          <w:tab w:val="num" w:pos="845"/>
        </w:tabs>
        <w:ind w:left="845" w:firstLine="0"/>
      </w:pPr>
      <w:rPr>
        <w:rFonts w:ascii="Symbol" w:hAnsi="Symbol" w:hint="default"/>
      </w:rPr>
    </w:lvl>
    <w:lvl w:ilvl="2" w:tplc="A760B10A" w:tentative="1">
      <w:start w:val="1"/>
      <w:numFmt w:val="bullet"/>
      <w:lvlText w:val=""/>
      <w:lvlJc w:val="left"/>
      <w:pPr>
        <w:tabs>
          <w:tab w:val="num" w:pos="1265"/>
        </w:tabs>
        <w:ind w:left="1265" w:firstLine="0"/>
      </w:pPr>
      <w:rPr>
        <w:rFonts w:ascii="Symbol" w:hAnsi="Symbol" w:hint="default"/>
      </w:rPr>
    </w:lvl>
    <w:lvl w:ilvl="3" w:tplc="6744FE6C" w:tentative="1">
      <w:start w:val="1"/>
      <w:numFmt w:val="bullet"/>
      <w:lvlText w:val=""/>
      <w:lvlJc w:val="left"/>
      <w:pPr>
        <w:tabs>
          <w:tab w:val="num" w:pos="1685"/>
        </w:tabs>
        <w:ind w:left="1685" w:firstLine="0"/>
      </w:pPr>
      <w:rPr>
        <w:rFonts w:ascii="Symbol" w:hAnsi="Symbol" w:hint="default"/>
      </w:rPr>
    </w:lvl>
    <w:lvl w:ilvl="4" w:tplc="31B2C73E" w:tentative="1">
      <w:start w:val="1"/>
      <w:numFmt w:val="bullet"/>
      <w:lvlText w:val=""/>
      <w:lvlJc w:val="left"/>
      <w:pPr>
        <w:tabs>
          <w:tab w:val="num" w:pos="2105"/>
        </w:tabs>
        <w:ind w:left="2105" w:firstLine="0"/>
      </w:pPr>
      <w:rPr>
        <w:rFonts w:ascii="Symbol" w:hAnsi="Symbol" w:hint="default"/>
      </w:rPr>
    </w:lvl>
    <w:lvl w:ilvl="5" w:tplc="385EF4D8" w:tentative="1">
      <w:start w:val="1"/>
      <w:numFmt w:val="bullet"/>
      <w:lvlText w:val=""/>
      <w:lvlJc w:val="left"/>
      <w:pPr>
        <w:tabs>
          <w:tab w:val="num" w:pos="2525"/>
        </w:tabs>
        <w:ind w:left="2525" w:firstLine="0"/>
      </w:pPr>
      <w:rPr>
        <w:rFonts w:ascii="Symbol" w:hAnsi="Symbol" w:hint="default"/>
      </w:rPr>
    </w:lvl>
    <w:lvl w:ilvl="6" w:tplc="C2584B26" w:tentative="1">
      <w:start w:val="1"/>
      <w:numFmt w:val="bullet"/>
      <w:lvlText w:val=""/>
      <w:lvlJc w:val="left"/>
      <w:pPr>
        <w:tabs>
          <w:tab w:val="num" w:pos="2945"/>
        </w:tabs>
        <w:ind w:left="2945" w:firstLine="0"/>
      </w:pPr>
      <w:rPr>
        <w:rFonts w:ascii="Symbol" w:hAnsi="Symbol" w:hint="default"/>
      </w:rPr>
    </w:lvl>
    <w:lvl w:ilvl="7" w:tplc="7F404752" w:tentative="1">
      <w:start w:val="1"/>
      <w:numFmt w:val="bullet"/>
      <w:lvlText w:val=""/>
      <w:lvlJc w:val="left"/>
      <w:pPr>
        <w:tabs>
          <w:tab w:val="num" w:pos="3365"/>
        </w:tabs>
        <w:ind w:left="3365" w:firstLine="0"/>
      </w:pPr>
      <w:rPr>
        <w:rFonts w:ascii="Symbol" w:hAnsi="Symbol" w:hint="default"/>
      </w:rPr>
    </w:lvl>
    <w:lvl w:ilvl="8" w:tplc="829C36C4" w:tentative="1">
      <w:start w:val="1"/>
      <w:numFmt w:val="bullet"/>
      <w:lvlText w:val=""/>
      <w:lvlJc w:val="left"/>
      <w:pPr>
        <w:tabs>
          <w:tab w:val="num" w:pos="3785"/>
        </w:tabs>
        <w:ind w:left="3785" w:firstLine="0"/>
      </w:pPr>
      <w:rPr>
        <w:rFonts w:ascii="Symbol" w:hAnsi="Symbol" w:hint="default"/>
      </w:rPr>
    </w:lvl>
  </w:abstractNum>
  <w:abstractNum w:abstractNumId="12" w15:restartNumberingAfterBreak="0">
    <w:nsid w:val="2EBE67E8"/>
    <w:multiLevelType w:val="hybridMultilevel"/>
    <w:tmpl w:val="1ACC7CBA"/>
    <w:lvl w:ilvl="0" w:tplc="23BC5BC6">
      <w:start w:val="1"/>
      <w:numFmt w:val="upperLetter"/>
      <w:lvlText w:val="%1．"/>
      <w:lvlJc w:val="left"/>
      <w:pPr>
        <w:ind w:left="1412" w:hanging="420"/>
      </w:pPr>
      <w:rPr>
        <w:rFonts w:hint="default"/>
        <w:sz w:val="28"/>
        <w:szCs w:val="28"/>
      </w:rPr>
    </w:lvl>
    <w:lvl w:ilvl="1" w:tplc="04090019">
      <w:start w:val="1"/>
      <w:numFmt w:val="lowerLetter"/>
      <w:lvlText w:val="%2)"/>
      <w:lvlJc w:val="left"/>
      <w:pPr>
        <w:ind w:left="1832" w:hanging="420"/>
      </w:pPr>
    </w:lvl>
    <w:lvl w:ilvl="2" w:tplc="0409001B">
      <w:start w:val="1"/>
      <w:numFmt w:val="lowerRoman"/>
      <w:lvlText w:val="%3."/>
      <w:lvlJc w:val="right"/>
      <w:pPr>
        <w:ind w:left="2252" w:hanging="420"/>
      </w:pPr>
    </w:lvl>
    <w:lvl w:ilvl="3" w:tplc="0409000F">
      <w:start w:val="1"/>
      <w:numFmt w:val="decimal"/>
      <w:lvlText w:val="%4."/>
      <w:lvlJc w:val="left"/>
      <w:pPr>
        <w:ind w:left="2672" w:hanging="420"/>
      </w:pPr>
    </w:lvl>
    <w:lvl w:ilvl="4" w:tplc="04090019">
      <w:start w:val="1"/>
      <w:numFmt w:val="lowerLetter"/>
      <w:lvlText w:val="%5)"/>
      <w:lvlJc w:val="left"/>
      <w:pPr>
        <w:ind w:left="3092" w:hanging="420"/>
      </w:pPr>
    </w:lvl>
    <w:lvl w:ilvl="5" w:tplc="0409001B">
      <w:start w:val="1"/>
      <w:numFmt w:val="lowerRoman"/>
      <w:lvlText w:val="%6."/>
      <w:lvlJc w:val="right"/>
      <w:pPr>
        <w:ind w:left="3512" w:hanging="420"/>
      </w:pPr>
    </w:lvl>
    <w:lvl w:ilvl="6" w:tplc="0409000F">
      <w:start w:val="1"/>
      <w:numFmt w:val="decimal"/>
      <w:lvlText w:val="%7."/>
      <w:lvlJc w:val="left"/>
      <w:pPr>
        <w:ind w:left="3932" w:hanging="420"/>
      </w:pPr>
    </w:lvl>
    <w:lvl w:ilvl="7" w:tplc="04090019">
      <w:start w:val="1"/>
      <w:numFmt w:val="lowerLetter"/>
      <w:lvlText w:val="%8)"/>
      <w:lvlJc w:val="left"/>
      <w:pPr>
        <w:ind w:left="4352" w:hanging="420"/>
      </w:pPr>
    </w:lvl>
    <w:lvl w:ilvl="8" w:tplc="0409001B">
      <w:start w:val="1"/>
      <w:numFmt w:val="lowerRoman"/>
      <w:lvlText w:val="%9."/>
      <w:lvlJc w:val="right"/>
      <w:pPr>
        <w:ind w:left="4772" w:hanging="420"/>
      </w:pPr>
    </w:lvl>
  </w:abstractNum>
  <w:abstractNum w:abstractNumId="13" w15:restartNumberingAfterBreak="0">
    <w:nsid w:val="34DB7699"/>
    <w:multiLevelType w:val="hybridMultilevel"/>
    <w:tmpl w:val="50AAE47C"/>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4" w15:restartNumberingAfterBreak="0">
    <w:nsid w:val="38753260"/>
    <w:multiLevelType w:val="hybridMultilevel"/>
    <w:tmpl w:val="75ACB88E"/>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5" w15:restartNumberingAfterBreak="0">
    <w:nsid w:val="38AC6C1D"/>
    <w:multiLevelType w:val="hybridMultilevel"/>
    <w:tmpl w:val="FBBAC984"/>
    <w:lvl w:ilvl="0" w:tplc="04090013">
      <w:start w:val="1"/>
      <w:numFmt w:val="chineseCountingThousand"/>
      <w:lvlText w:val="%1、"/>
      <w:lvlJc w:val="left"/>
      <w:pPr>
        <w:ind w:left="980" w:hanging="420"/>
      </w:pPr>
    </w:lvl>
    <w:lvl w:ilvl="1" w:tplc="04090019" w:tentative="1">
      <w:start w:val="1"/>
      <w:numFmt w:val="lowerLetter"/>
      <w:lvlText w:val="%2)"/>
      <w:lvlJc w:val="left"/>
      <w:pPr>
        <w:ind w:left="1400" w:hanging="420"/>
      </w:pPr>
    </w:lvl>
    <w:lvl w:ilvl="2" w:tplc="0409001B" w:tentative="1">
      <w:start w:val="1"/>
      <w:numFmt w:val="lowerRoman"/>
      <w:lvlText w:val="%3."/>
      <w:lvlJc w:val="right"/>
      <w:pPr>
        <w:ind w:left="1820" w:hanging="420"/>
      </w:pPr>
    </w:lvl>
    <w:lvl w:ilvl="3" w:tplc="0409000F" w:tentative="1">
      <w:start w:val="1"/>
      <w:numFmt w:val="decimal"/>
      <w:lvlText w:val="%4."/>
      <w:lvlJc w:val="left"/>
      <w:pPr>
        <w:ind w:left="2240" w:hanging="420"/>
      </w:pPr>
    </w:lvl>
    <w:lvl w:ilvl="4" w:tplc="04090019" w:tentative="1">
      <w:start w:val="1"/>
      <w:numFmt w:val="lowerLetter"/>
      <w:lvlText w:val="%5)"/>
      <w:lvlJc w:val="left"/>
      <w:pPr>
        <w:ind w:left="2660" w:hanging="420"/>
      </w:pPr>
    </w:lvl>
    <w:lvl w:ilvl="5" w:tplc="0409001B" w:tentative="1">
      <w:start w:val="1"/>
      <w:numFmt w:val="lowerRoman"/>
      <w:lvlText w:val="%6."/>
      <w:lvlJc w:val="right"/>
      <w:pPr>
        <w:ind w:left="3080" w:hanging="420"/>
      </w:pPr>
    </w:lvl>
    <w:lvl w:ilvl="6" w:tplc="0409000F" w:tentative="1">
      <w:start w:val="1"/>
      <w:numFmt w:val="decimal"/>
      <w:lvlText w:val="%7."/>
      <w:lvlJc w:val="left"/>
      <w:pPr>
        <w:ind w:left="3500" w:hanging="420"/>
      </w:pPr>
    </w:lvl>
    <w:lvl w:ilvl="7" w:tplc="04090019" w:tentative="1">
      <w:start w:val="1"/>
      <w:numFmt w:val="lowerLetter"/>
      <w:lvlText w:val="%8)"/>
      <w:lvlJc w:val="left"/>
      <w:pPr>
        <w:ind w:left="3920" w:hanging="420"/>
      </w:pPr>
    </w:lvl>
    <w:lvl w:ilvl="8" w:tplc="0409001B" w:tentative="1">
      <w:start w:val="1"/>
      <w:numFmt w:val="lowerRoman"/>
      <w:lvlText w:val="%9."/>
      <w:lvlJc w:val="right"/>
      <w:pPr>
        <w:ind w:left="4340" w:hanging="420"/>
      </w:pPr>
    </w:lvl>
  </w:abstractNum>
  <w:abstractNum w:abstractNumId="16" w15:restartNumberingAfterBreak="0">
    <w:nsid w:val="3A0E655A"/>
    <w:multiLevelType w:val="hybridMultilevel"/>
    <w:tmpl w:val="D624B786"/>
    <w:lvl w:ilvl="0" w:tplc="0409000F">
      <w:start w:val="1"/>
      <w:numFmt w:val="decimal"/>
      <w:lvlText w:val="%1."/>
      <w:lvlJc w:val="left"/>
      <w:pPr>
        <w:ind w:left="980" w:hanging="420"/>
      </w:pPr>
    </w:lvl>
    <w:lvl w:ilvl="1" w:tplc="04090019" w:tentative="1">
      <w:start w:val="1"/>
      <w:numFmt w:val="lowerLetter"/>
      <w:lvlText w:val="%2)"/>
      <w:lvlJc w:val="left"/>
      <w:pPr>
        <w:ind w:left="1400" w:hanging="420"/>
      </w:pPr>
    </w:lvl>
    <w:lvl w:ilvl="2" w:tplc="0409001B" w:tentative="1">
      <w:start w:val="1"/>
      <w:numFmt w:val="lowerRoman"/>
      <w:lvlText w:val="%3."/>
      <w:lvlJc w:val="right"/>
      <w:pPr>
        <w:ind w:left="1820" w:hanging="420"/>
      </w:pPr>
    </w:lvl>
    <w:lvl w:ilvl="3" w:tplc="0409000F" w:tentative="1">
      <w:start w:val="1"/>
      <w:numFmt w:val="decimal"/>
      <w:lvlText w:val="%4."/>
      <w:lvlJc w:val="left"/>
      <w:pPr>
        <w:ind w:left="2240" w:hanging="420"/>
      </w:pPr>
    </w:lvl>
    <w:lvl w:ilvl="4" w:tplc="04090019" w:tentative="1">
      <w:start w:val="1"/>
      <w:numFmt w:val="lowerLetter"/>
      <w:lvlText w:val="%5)"/>
      <w:lvlJc w:val="left"/>
      <w:pPr>
        <w:ind w:left="2660" w:hanging="420"/>
      </w:pPr>
    </w:lvl>
    <w:lvl w:ilvl="5" w:tplc="0409001B" w:tentative="1">
      <w:start w:val="1"/>
      <w:numFmt w:val="lowerRoman"/>
      <w:lvlText w:val="%6."/>
      <w:lvlJc w:val="right"/>
      <w:pPr>
        <w:ind w:left="3080" w:hanging="420"/>
      </w:pPr>
    </w:lvl>
    <w:lvl w:ilvl="6" w:tplc="0409000F" w:tentative="1">
      <w:start w:val="1"/>
      <w:numFmt w:val="decimal"/>
      <w:lvlText w:val="%7."/>
      <w:lvlJc w:val="left"/>
      <w:pPr>
        <w:ind w:left="3500" w:hanging="420"/>
      </w:pPr>
    </w:lvl>
    <w:lvl w:ilvl="7" w:tplc="04090019" w:tentative="1">
      <w:start w:val="1"/>
      <w:numFmt w:val="lowerLetter"/>
      <w:lvlText w:val="%8)"/>
      <w:lvlJc w:val="left"/>
      <w:pPr>
        <w:ind w:left="3920" w:hanging="420"/>
      </w:pPr>
    </w:lvl>
    <w:lvl w:ilvl="8" w:tplc="0409001B" w:tentative="1">
      <w:start w:val="1"/>
      <w:numFmt w:val="lowerRoman"/>
      <w:lvlText w:val="%9."/>
      <w:lvlJc w:val="right"/>
      <w:pPr>
        <w:ind w:left="4340" w:hanging="420"/>
      </w:pPr>
    </w:lvl>
  </w:abstractNum>
  <w:abstractNum w:abstractNumId="17" w15:restartNumberingAfterBreak="0">
    <w:nsid w:val="469C2E03"/>
    <w:multiLevelType w:val="singleLevel"/>
    <w:tmpl w:val="469C2E03"/>
    <w:lvl w:ilvl="0">
      <w:start w:val="3"/>
      <w:numFmt w:val="chineseCounting"/>
      <w:suff w:val="nothing"/>
      <w:lvlText w:val="%1、"/>
      <w:lvlJc w:val="left"/>
      <w:rPr>
        <w:rFonts w:hint="eastAsia"/>
      </w:rPr>
    </w:lvl>
  </w:abstractNum>
  <w:abstractNum w:abstractNumId="18" w15:restartNumberingAfterBreak="0">
    <w:nsid w:val="48331449"/>
    <w:multiLevelType w:val="hybridMultilevel"/>
    <w:tmpl w:val="B642AD9C"/>
    <w:lvl w:ilvl="0" w:tplc="420E9896">
      <w:start w:val="1"/>
      <w:numFmt w:val="decimal"/>
      <w:lvlText w:val="（%1）"/>
      <w:lvlJc w:val="left"/>
      <w:pPr>
        <w:ind w:left="420" w:hanging="420"/>
      </w:pPr>
      <w:rPr>
        <w:rFonts w:hint="eastAsia"/>
        <w:lang w:val="en-US"/>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9" w15:restartNumberingAfterBreak="0">
    <w:nsid w:val="53D55CBD"/>
    <w:multiLevelType w:val="multilevel"/>
    <w:tmpl w:val="53D55CBD"/>
    <w:lvl w:ilvl="0">
      <w:start w:val="1"/>
      <w:numFmt w:val="decimal"/>
      <w:lvlText w:val="%1）"/>
      <w:lvlJc w:val="left"/>
      <w:pPr>
        <w:ind w:left="780" w:hanging="360"/>
      </w:pPr>
      <w:rPr>
        <w:rFonts w:asciiTheme="minorEastAsia" w:eastAsiaTheme="minorEastAsia" w:hAnsiTheme="minorEastAsia"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20" w15:restartNumberingAfterBreak="0">
    <w:nsid w:val="580A33C6"/>
    <w:multiLevelType w:val="hybridMultilevel"/>
    <w:tmpl w:val="1CE84182"/>
    <w:lvl w:ilvl="0" w:tplc="7CD81236">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1" w15:restartNumberingAfterBreak="0">
    <w:nsid w:val="59E88CA6"/>
    <w:multiLevelType w:val="singleLevel"/>
    <w:tmpl w:val="59E88CA6"/>
    <w:lvl w:ilvl="0">
      <w:start w:val="1"/>
      <w:numFmt w:val="chineseCounting"/>
      <w:suff w:val="nothing"/>
      <w:lvlText w:val="%1、"/>
      <w:lvlJc w:val="left"/>
      <w:rPr>
        <w:rFonts w:hint="eastAsia"/>
      </w:rPr>
    </w:lvl>
  </w:abstractNum>
  <w:abstractNum w:abstractNumId="22" w15:restartNumberingAfterBreak="0">
    <w:nsid w:val="5A707373"/>
    <w:multiLevelType w:val="singleLevel"/>
    <w:tmpl w:val="5A707373"/>
    <w:lvl w:ilvl="0">
      <w:start w:val="1"/>
      <w:numFmt w:val="chineseCounting"/>
      <w:suff w:val="nothing"/>
      <w:lvlText w:val="第%1，"/>
      <w:lvlJc w:val="left"/>
    </w:lvl>
  </w:abstractNum>
  <w:abstractNum w:abstractNumId="23" w15:restartNumberingAfterBreak="0">
    <w:nsid w:val="5CBECB91"/>
    <w:multiLevelType w:val="singleLevel"/>
    <w:tmpl w:val="5CBECB91"/>
    <w:lvl w:ilvl="0">
      <w:start w:val="1"/>
      <w:numFmt w:val="chineseCounting"/>
      <w:suff w:val="nothing"/>
      <w:lvlText w:val="%1、"/>
      <w:lvlJc w:val="left"/>
    </w:lvl>
  </w:abstractNum>
  <w:abstractNum w:abstractNumId="24" w15:restartNumberingAfterBreak="0">
    <w:nsid w:val="659EC90A"/>
    <w:multiLevelType w:val="singleLevel"/>
    <w:tmpl w:val="659EC90A"/>
    <w:lvl w:ilvl="0">
      <w:start w:val="1"/>
      <w:numFmt w:val="chineseCounting"/>
      <w:suff w:val="nothing"/>
      <w:lvlText w:val="%1、"/>
      <w:lvlJc w:val="left"/>
      <w:rPr>
        <w:rFonts w:hint="eastAsia"/>
      </w:rPr>
    </w:lvl>
  </w:abstractNum>
  <w:abstractNum w:abstractNumId="25" w15:restartNumberingAfterBreak="0">
    <w:nsid w:val="67803BE7"/>
    <w:multiLevelType w:val="singleLevel"/>
    <w:tmpl w:val="67803BE7"/>
    <w:lvl w:ilvl="0">
      <w:start w:val="4"/>
      <w:numFmt w:val="chineseCounting"/>
      <w:suff w:val="nothing"/>
      <w:lvlText w:val="%1、"/>
      <w:lvlJc w:val="left"/>
      <w:rPr>
        <w:rFonts w:hint="eastAsia"/>
      </w:rPr>
    </w:lvl>
  </w:abstractNum>
  <w:abstractNum w:abstractNumId="26" w15:restartNumberingAfterBreak="0">
    <w:nsid w:val="6AEC228F"/>
    <w:multiLevelType w:val="hybridMultilevel"/>
    <w:tmpl w:val="103C45C8"/>
    <w:lvl w:ilvl="0" w:tplc="0409000F">
      <w:start w:val="1"/>
      <w:numFmt w:val="decimal"/>
      <w:lvlText w:val="%1."/>
      <w:lvlJc w:val="left"/>
      <w:pPr>
        <w:ind w:left="1260" w:hanging="420"/>
      </w:pPr>
    </w:lvl>
    <w:lvl w:ilvl="1" w:tplc="04090019" w:tentative="1">
      <w:start w:val="1"/>
      <w:numFmt w:val="lowerLetter"/>
      <w:lvlText w:val="%2)"/>
      <w:lvlJc w:val="left"/>
      <w:pPr>
        <w:ind w:left="1680" w:hanging="420"/>
      </w:pPr>
    </w:lvl>
    <w:lvl w:ilvl="2" w:tplc="0409001B" w:tentative="1">
      <w:start w:val="1"/>
      <w:numFmt w:val="lowerRoman"/>
      <w:lvlText w:val="%3."/>
      <w:lvlJc w:val="right"/>
      <w:pPr>
        <w:ind w:left="2100" w:hanging="420"/>
      </w:pPr>
    </w:lvl>
    <w:lvl w:ilvl="3" w:tplc="0409000F" w:tentative="1">
      <w:start w:val="1"/>
      <w:numFmt w:val="decimal"/>
      <w:lvlText w:val="%4."/>
      <w:lvlJc w:val="left"/>
      <w:pPr>
        <w:ind w:left="2520" w:hanging="420"/>
      </w:pPr>
    </w:lvl>
    <w:lvl w:ilvl="4" w:tplc="04090019" w:tentative="1">
      <w:start w:val="1"/>
      <w:numFmt w:val="lowerLetter"/>
      <w:lvlText w:val="%5)"/>
      <w:lvlJc w:val="left"/>
      <w:pPr>
        <w:ind w:left="2940" w:hanging="420"/>
      </w:pPr>
    </w:lvl>
    <w:lvl w:ilvl="5" w:tplc="0409001B" w:tentative="1">
      <w:start w:val="1"/>
      <w:numFmt w:val="lowerRoman"/>
      <w:lvlText w:val="%6."/>
      <w:lvlJc w:val="right"/>
      <w:pPr>
        <w:ind w:left="3360" w:hanging="420"/>
      </w:pPr>
    </w:lvl>
    <w:lvl w:ilvl="6" w:tplc="0409000F" w:tentative="1">
      <w:start w:val="1"/>
      <w:numFmt w:val="decimal"/>
      <w:lvlText w:val="%7."/>
      <w:lvlJc w:val="left"/>
      <w:pPr>
        <w:ind w:left="3780" w:hanging="420"/>
      </w:pPr>
    </w:lvl>
    <w:lvl w:ilvl="7" w:tplc="04090019" w:tentative="1">
      <w:start w:val="1"/>
      <w:numFmt w:val="lowerLetter"/>
      <w:lvlText w:val="%8)"/>
      <w:lvlJc w:val="left"/>
      <w:pPr>
        <w:ind w:left="4200" w:hanging="420"/>
      </w:pPr>
    </w:lvl>
    <w:lvl w:ilvl="8" w:tplc="0409001B" w:tentative="1">
      <w:start w:val="1"/>
      <w:numFmt w:val="lowerRoman"/>
      <w:lvlText w:val="%9."/>
      <w:lvlJc w:val="right"/>
      <w:pPr>
        <w:ind w:left="4620" w:hanging="420"/>
      </w:pPr>
    </w:lvl>
  </w:abstractNum>
  <w:abstractNum w:abstractNumId="27" w15:restartNumberingAfterBreak="0">
    <w:nsid w:val="6B597560"/>
    <w:multiLevelType w:val="hybridMultilevel"/>
    <w:tmpl w:val="68587462"/>
    <w:lvl w:ilvl="0" w:tplc="420E9896">
      <w:start w:val="1"/>
      <w:numFmt w:val="decimal"/>
      <w:lvlText w:val="（%1）"/>
      <w:lvlJc w:val="left"/>
      <w:pPr>
        <w:ind w:left="980" w:hanging="420"/>
      </w:pPr>
      <w:rPr>
        <w:rFonts w:hint="eastAsia"/>
        <w:lang w:val="en-US"/>
      </w:rPr>
    </w:lvl>
    <w:lvl w:ilvl="1" w:tplc="04090019" w:tentative="1">
      <w:start w:val="1"/>
      <w:numFmt w:val="lowerLetter"/>
      <w:lvlText w:val="%2)"/>
      <w:lvlJc w:val="left"/>
      <w:pPr>
        <w:ind w:left="1400" w:hanging="420"/>
      </w:pPr>
    </w:lvl>
    <w:lvl w:ilvl="2" w:tplc="0409001B" w:tentative="1">
      <w:start w:val="1"/>
      <w:numFmt w:val="lowerRoman"/>
      <w:lvlText w:val="%3."/>
      <w:lvlJc w:val="right"/>
      <w:pPr>
        <w:ind w:left="1820" w:hanging="420"/>
      </w:pPr>
    </w:lvl>
    <w:lvl w:ilvl="3" w:tplc="0409000F" w:tentative="1">
      <w:start w:val="1"/>
      <w:numFmt w:val="decimal"/>
      <w:lvlText w:val="%4."/>
      <w:lvlJc w:val="left"/>
      <w:pPr>
        <w:ind w:left="2240" w:hanging="420"/>
      </w:pPr>
    </w:lvl>
    <w:lvl w:ilvl="4" w:tplc="04090019" w:tentative="1">
      <w:start w:val="1"/>
      <w:numFmt w:val="lowerLetter"/>
      <w:lvlText w:val="%5)"/>
      <w:lvlJc w:val="left"/>
      <w:pPr>
        <w:ind w:left="2660" w:hanging="420"/>
      </w:pPr>
    </w:lvl>
    <w:lvl w:ilvl="5" w:tplc="0409001B" w:tentative="1">
      <w:start w:val="1"/>
      <w:numFmt w:val="lowerRoman"/>
      <w:lvlText w:val="%6."/>
      <w:lvlJc w:val="right"/>
      <w:pPr>
        <w:ind w:left="3080" w:hanging="420"/>
      </w:pPr>
    </w:lvl>
    <w:lvl w:ilvl="6" w:tplc="0409000F" w:tentative="1">
      <w:start w:val="1"/>
      <w:numFmt w:val="decimal"/>
      <w:lvlText w:val="%7."/>
      <w:lvlJc w:val="left"/>
      <w:pPr>
        <w:ind w:left="3500" w:hanging="420"/>
      </w:pPr>
    </w:lvl>
    <w:lvl w:ilvl="7" w:tplc="04090019" w:tentative="1">
      <w:start w:val="1"/>
      <w:numFmt w:val="lowerLetter"/>
      <w:lvlText w:val="%8)"/>
      <w:lvlJc w:val="left"/>
      <w:pPr>
        <w:ind w:left="3920" w:hanging="420"/>
      </w:pPr>
    </w:lvl>
    <w:lvl w:ilvl="8" w:tplc="0409001B" w:tentative="1">
      <w:start w:val="1"/>
      <w:numFmt w:val="lowerRoman"/>
      <w:lvlText w:val="%9."/>
      <w:lvlJc w:val="right"/>
      <w:pPr>
        <w:ind w:left="4340" w:hanging="420"/>
      </w:pPr>
    </w:lvl>
  </w:abstractNum>
  <w:abstractNum w:abstractNumId="28" w15:restartNumberingAfterBreak="0">
    <w:nsid w:val="6E5626EC"/>
    <w:multiLevelType w:val="hybridMultilevel"/>
    <w:tmpl w:val="DFB01F20"/>
    <w:lvl w:ilvl="0" w:tplc="F1EECBEE">
      <w:start w:val="1"/>
      <w:numFmt w:val="decimal"/>
      <w:lvlText w:val="（%1）"/>
      <w:lvlJc w:val="left"/>
      <w:pPr>
        <w:ind w:left="1134" w:hanging="720"/>
      </w:pPr>
      <w:rPr>
        <w:rFonts w:eastAsia="宋体" w:hint="default"/>
      </w:rPr>
    </w:lvl>
    <w:lvl w:ilvl="1" w:tplc="04090019" w:tentative="1">
      <w:start w:val="1"/>
      <w:numFmt w:val="lowerLetter"/>
      <w:lvlText w:val="%2)"/>
      <w:lvlJc w:val="left"/>
      <w:pPr>
        <w:ind w:left="1254" w:hanging="420"/>
      </w:pPr>
    </w:lvl>
    <w:lvl w:ilvl="2" w:tplc="0409001B" w:tentative="1">
      <w:start w:val="1"/>
      <w:numFmt w:val="lowerRoman"/>
      <w:lvlText w:val="%3."/>
      <w:lvlJc w:val="right"/>
      <w:pPr>
        <w:ind w:left="1674" w:hanging="420"/>
      </w:pPr>
    </w:lvl>
    <w:lvl w:ilvl="3" w:tplc="0409000F" w:tentative="1">
      <w:start w:val="1"/>
      <w:numFmt w:val="decimal"/>
      <w:lvlText w:val="%4."/>
      <w:lvlJc w:val="left"/>
      <w:pPr>
        <w:ind w:left="2094" w:hanging="420"/>
      </w:pPr>
    </w:lvl>
    <w:lvl w:ilvl="4" w:tplc="04090019" w:tentative="1">
      <w:start w:val="1"/>
      <w:numFmt w:val="lowerLetter"/>
      <w:lvlText w:val="%5)"/>
      <w:lvlJc w:val="left"/>
      <w:pPr>
        <w:ind w:left="2514" w:hanging="420"/>
      </w:pPr>
    </w:lvl>
    <w:lvl w:ilvl="5" w:tplc="0409001B" w:tentative="1">
      <w:start w:val="1"/>
      <w:numFmt w:val="lowerRoman"/>
      <w:lvlText w:val="%6."/>
      <w:lvlJc w:val="right"/>
      <w:pPr>
        <w:ind w:left="2934" w:hanging="420"/>
      </w:pPr>
    </w:lvl>
    <w:lvl w:ilvl="6" w:tplc="0409000F" w:tentative="1">
      <w:start w:val="1"/>
      <w:numFmt w:val="decimal"/>
      <w:lvlText w:val="%7."/>
      <w:lvlJc w:val="left"/>
      <w:pPr>
        <w:ind w:left="3354" w:hanging="420"/>
      </w:pPr>
    </w:lvl>
    <w:lvl w:ilvl="7" w:tplc="04090019" w:tentative="1">
      <w:start w:val="1"/>
      <w:numFmt w:val="lowerLetter"/>
      <w:lvlText w:val="%8)"/>
      <w:lvlJc w:val="left"/>
      <w:pPr>
        <w:ind w:left="3774" w:hanging="420"/>
      </w:pPr>
    </w:lvl>
    <w:lvl w:ilvl="8" w:tplc="0409001B" w:tentative="1">
      <w:start w:val="1"/>
      <w:numFmt w:val="lowerRoman"/>
      <w:lvlText w:val="%9."/>
      <w:lvlJc w:val="right"/>
      <w:pPr>
        <w:ind w:left="4194" w:hanging="420"/>
      </w:pPr>
    </w:lvl>
  </w:abstractNum>
  <w:abstractNum w:abstractNumId="29" w15:restartNumberingAfterBreak="0">
    <w:nsid w:val="6E910782"/>
    <w:multiLevelType w:val="hybridMultilevel"/>
    <w:tmpl w:val="5A8E64B0"/>
    <w:lvl w:ilvl="0" w:tplc="3014B950">
      <w:start w:val="1"/>
      <w:numFmt w:val="bullet"/>
      <w:lvlText w:val=""/>
      <w:lvlPicBulletId w:val="1"/>
      <w:lvlJc w:val="left"/>
      <w:pPr>
        <w:tabs>
          <w:tab w:val="num" w:pos="420"/>
        </w:tabs>
        <w:ind w:left="420" w:firstLine="0"/>
      </w:pPr>
      <w:rPr>
        <w:rFonts w:ascii="Symbol" w:hAnsi="Symbol" w:hint="default"/>
      </w:rPr>
    </w:lvl>
    <w:lvl w:ilvl="1" w:tplc="BDC83F00" w:tentative="1">
      <w:start w:val="1"/>
      <w:numFmt w:val="bullet"/>
      <w:lvlText w:val=""/>
      <w:lvlJc w:val="left"/>
      <w:pPr>
        <w:tabs>
          <w:tab w:val="num" w:pos="840"/>
        </w:tabs>
        <w:ind w:left="840" w:firstLine="0"/>
      </w:pPr>
      <w:rPr>
        <w:rFonts w:ascii="Symbol" w:hAnsi="Symbol" w:hint="default"/>
      </w:rPr>
    </w:lvl>
    <w:lvl w:ilvl="2" w:tplc="348A08DE" w:tentative="1">
      <w:start w:val="1"/>
      <w:numFmt w:val="bullet"/>
      <w:lvlText w:val=""/>
      <w:lvlJc w:val="left"/>
      <w:pPr>
        <w:tabs>
          <w:tab w:val="num" w:pos="1260"/>
        </w:tabs>
        <w:ind w:left="1260" w:firstLine="0"/>
      </w:pPr>
      <w:rPr>
        <w:rFonts w:ascii="Symbol" w:hAnsi="Symbol" w:hint="default"/>
      </w:rPr>
    </w:lvl>
    <w:lvl w:ilvl="3" w:tplc="864A5D1C" w:tentative="1">
      <w:start w:val="1"/>
      <w:numFmt w:val="bullet"/>
      <w:lvlText w:val=""/>
      <w:lvlJc w:val="left"/>
      <w:pPr>
        <w:tabs>
          <w:tab w:val="num" w:pos="1680"/>
        </w:tabs>
        <w:ind w:left="1680" w:firstLine="0"/>
      </w:pPr>
      <w:rPr>
        <w:rFonts w:ascii="Symbol" w:hAnsi="Symbol" w:hint="default"/>
      </w:rPr>
    </w:lvl>
    <w:lvl w:ilvl="4" w:tplc="5F84A34C" w:tentative="1">
      <w:start w:val="1"/>
      <w:numFmt w:val="bullet"/>
      <w:lvlText w:val=""/>
      <w:lvlJc w:val="left"/>
      <w:pPr>
        <w:tabs>
          <w:tab w:val="num" w:pos="2100"/>
        </w:tabs>
        <w:ind w:left="2100" w:firstLine="0"/>
      </w:pPr>
      <w:rPr>
        <w:rFonts w:ascii="Symbol" w:hAnsi="Symbol" w:hint="default"/>
      </w:rPr>
    </w:lvl>
    <w:lvl w:ilvl="5" w:tplc="2AF2EF72" w:tentative="1">
      <w:start w:val="1"/>
      <w:numFmt w:val="bullet"/>
      <w:lvlText w:val=""/>
      <w:lvlJc w:val="left"/>
      <w:pPr>
        <w:tabs>
          <w:tab w:val="num" w:pos="2520"/>
        </w:tabs>
        <w:ind w:left="2520" w:firstLine="0"/>
      </w:pPr>
      <w:rPr>
        <w:rFonts w:ascii="Symbol" w:hAnsi="Symbol" w:hint="default"/>
      </w:rPr>
    </w:lvl>
    <w:lvl w:ilvl="6" w:tplc="8E84CCE8" w:tentative="1">
      <w:start w:val="1"/>
      <w:numFmt w:val="bullet"/>
      <w:lvlText w:val=""/>
      <w:lvlJc w:val="left"/>
      <w:pPr>
        <w:tabs>
          <w:tab w:val="num" w:pos="2940"/>
        </w:tabs>
        <w:ind w:left="2940" w:firstLine="0"/>
      </w:pPr>
      <w:rPr>
        <w:rFonts w:ascii="Symbol" w:hAnsi="Symbol" w:hint="default"/>
      </w:rPr>
    </w:lvl>
    <w:lvl w:ilvl="7" w:tplc="86CA9DCC" w:tentative="1">
      <w:start w:val="1"/>
      <w:numFmt w:val="bullet"/>
      <w:lvlText w:val=""/>
      <w:lvlJc w:val="left"/>
      <w:pPr>
        <w:tabs>
          <w:tab w:val="num" w:pos="3360"/>
        </w:tabs>
        <w:ind w:left="3360" w:firstLine="0"/>
      </w:pPr>
      <w:rPr>
        <w:rFonts w:ascii="Symbol" w:hAnsi="Symbol" w:hint="default"/>
      </w:rPr>
    </w:lvl>
    <w:lvl w:ilvl="8" w:tplc="4456FF92" w:tentative="1">
      <w:start w:val="1"/>
      <w:numFmt w:val="bullet"/>
      <w:lvlText w:val=""/>
      <w:lvlJc w:val="left"/>
      <w:pPr>
        <w:tabs>
          <w:tab w:val="num" w:pos="3780"/>
        </w:tabs>
        <w:ind w:left="3780" w:firstLine="0"/>
      </w:pPr>
      <w:rPr>
        <w:rFonts w:ascii="Symbol" w:hAnsi="Symbol" w:hint="default"/>
      </w:rPr>
    </w:lvl>
  </w:abstractNum>
  <w:abstractNum w:abstractNumId="30" w15:restartNumberingAfterBreak="0">
    <w:nsid w:val="6F183029"/>
    <w:multiLevelType w:val="multilevel"/>
    <w:tmpl w:val="6F183029"/>
    <w:lvl w:ilvl="0">
      <w:start w:val="1"/>
      <w:numFmt w:val="bullet"/>
      <w:lvlText w:val=""/>
      <w:lvlJc w:val="left"/>
      <w:pPr>
        <w:ind w:left="1020" w:hanging="420"/>
      </w:pPr>
      <w:rPr>
        <w:rFonts w:ascii="Wingdings" w:hAnsi="Wingdings" w:hint="default"/>
      </w:rPr>
    </w:lvl>
    <w:lvl w:ilvl="1">
      <w:start w:val="1"/>
      <w:numFmt w:val="bullet"/>
      <w:lvlText w:val=""/>
      <w:lvlJc w:val="left"/>
      <w:pPr>
        <w:ind w:left="1440" w:hanging="420"/>
      </w:pPr>
      <w:rPr>
        <w:rFonts w:ascii="Wingdings" w:hAnsi="Wingdings" w:hint="default"/>
      </w:rPr>
    </w:lvl>
    <w:lvl w:ilvl="2">
      <w:start w:val="1"/>
      <w:numFmt w:val="bullet"/>
      <w:lvlText w:val=""/>
      <w:lvlJc w:val="left"/>
      <w:pPr>
        <w:ind w:left="1860" w:hanging="420"/>
      </w:pPr>
      <w:rPr>
        <w:rFonts w:ascii="Wingdings" w:hAnsi="Wingdings" w:hint="default"/>
      </w:rPr>
    </w:lvl>
    <w:lvl w:ilvl="3">
      <w:start w:val="1"/>
      <w:numFmt w:val="bullet"/>
      <w:lvlText w:val=""/>
      <w:lvlJc w:val="left"/>
      <w:pPr>
        <w:ind w:left="2280" w:hanging="420"/>
      </w:pPr>
      <w:rPr>
        <w:rFonts w:ascii="Wingdings" w:hAnsi="Wingdings" w:hint="default"/>
      </w:rPr>
    </w:lvl>
    <w:lvl w:ilvl="4">
      <w:start w:val="1"/>
      <w:numFmt w:val="bullet"/>
      <w:lvlText w:val=""/>
      <w:lvlJc w:val="left"/>
      <w:pPr>
        <w:ind w:left="2700" w:hanging="420"/>
      </w:pPr>
      <w:rPr>
        <w:rFonts w:ascii="Wingdings" w:hAnsi="Wingdings" w:hint="default"/>
      </w:rPr>
    </w:lvl>
    <w:lvl w:ilvl="5">
      <w:start w:val="1"/>
      <w:numFmt w:val="bullet"/>
      <w:lvlText w:val=""/>
      <w:lvlJc w:val="left"/>
      <w:pPr>
        <w:ind w:left="3120" w:hanging="420"/>
      </w:pPr>
      <w:rPr>
        <w:rFonts w:ascii="Wingdings" w:hAnsi="Wingdings" w:hint="default"/>
      </w:rPr>
    </w:lvl>
    <w:lvl w:ilvl="6">
      <w:start w:val="1"/>
      <w:numFmt w:val="bullet"/>
      <w:lvlText w:val=""/>
      <w:lvlJc w:val="left"/>
      <w:pPr>
        <w:ind w:left="3540" w:hanging="420"/>
      </w:pPr>
      <w:rPr>
        <w:rFonts w:ascii="Wingdings" w:hAnsi="Wingdings" w:hint="default"/>
      </w:rPr>
    </w:lvl>
    <w:lvl w:ilvl="7">
      <w:start w:val="1"/>
      <w:numFmt w:val="bullet"/>
      <w:lvlText w:val=""/>
      <w:lvlJc w:val="left"/>
      <w:pPr>
        <w:ind w:left="3960" w:hanging="420"/>
      </w:pPr>
      <w:rPr>
        <w:rFonts w:ascii="Wingdings" w:hAnsi="Wingdings" w:hint="default"/>
      </w:rPr>
    </w:lvl>
    <w:lvl w:ilvl="8">
      <w:start w:val="1"/>
      <w:numFmt w:val="bullet"/>
      <w:lvlText w:val=""/>
      <w:lvlJc w:val="left"/>
      <w:pPr>
        <w:ind w:left="4380" w:hanging="420"/>
      </w:pPr>
      <w:rPr>
        <w:rFonts w:ascii="Wingdings" w:hAnsi="Wingdings" w:hint="default"/>
      </w:rPr>
    </w:lvl>
  </w:abstractNum>
  <w:abstractNum w:abstractNumId="31" w15:restartNumberingAfterBreak="0">
    <w:nsid w:val="762545E2"/>
    <w:multiLevelType w:val="hybridMultilevel"/>
    <w:tmpl w:val="5C686458"/>
    <w:lvl w:ilvl="0" w:tplc="0409000F">
      <w:start w:val="1"/>
      <w:numFmt w:val="decimal"/>
      <w:lvlText w:val="%1."/>
      <w:lvlJc w:val="left"/>
      <w:pPr>
        <w:ind w:left="840" w:hanging="420"/>
      </w:p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32" w15:restartNumberingAfterBreak="0">
    <w:nsid w:val="78AE0B89"/>
    <w:multiLevelType w:val="hybridMultilevel"/>
    <w:tmpl w:val="4F4203EE"/>
    <w:lvl w:ilvl="0" w:tplc="883CF20C">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num w:numId="1">
    <w:abstractNumId w:val="11"/>
  </w:num>
  <w:num w:numId="2">
    <w:abstractNumId w:val="29"/>
  </w:num>
  <w:num w:numId="3">
    <w:abstractNumId w:val="12"/>
  </w:num>
  <w:num w:numId="4">
    <w:abstractNumId w:val="21"/>
  </w:num>
  <w:num w:numId="5">
    <w:abstractNumId w:val="3"/>
  </w:num>
  <w:num w:numId="6">
    <w:abstractNumId w:val="22"/>
  </w:num>
  <w:num w:numId="7">
    <w:abstractNumId w:val="14"/>
  </w:num>
  <w:num w:numId="8">
    <w:abstractNumId w:val="1"/>
    <w:lvlOverride w:ilvl="0">
      <w:startOverride w:val="1"/>
    </w:lvlOverride>
  </w:num>
  <w:num w:numId="9">
    <w:abstractNumId w:val="0"/>
    <w:lvlOverride w:ilvl="0">
      <w:startOverride w:val="1"/>
    </w:lvlOverride>
  </w:num>
  <w:num w:numId="10">
    <w:abstractNumId w:val="28"/>
  </w:num>
  <w:num w:numId="11">
    <w:abstractNumId w:val="23"/>
  </w:num>
  <w:num w:numId="12">
    <w:abstractNumId w:val="18"/>
  </w:num>
  <w:num w:numId="13">
    <w:abstractNumId w:val="27"/>
  </w:num>
  <w:num w:numId="14">
    <w:abstractNumId w:val="5"/>
  </w:num>
  <w:num w:numId="15">
    <w:abstractNumId w:val="19"/>
  </w:num>
  <w:num w:numId="16">
    <w:abstractNumId w:val="8"/>
  </w:num>
  <w:num w:numId="17">
    <w:abstractNumId w:val="7"/>
  </w:num>
  <w:num w:numId="18">
    <w:abstractNumId w:val="13"/>
  </w:num>
  <w:num w:numId="19">
    <w:abstractNumId w:val="31"/>
  </w:num>
  <w:num w:numId="20">
    <w:abstractNumId w:val="10"/>
  </w:num>
  <w:num w:numId="21">
    <w:abstractNumId w:val="26"/>
  </w:num>
  <w:num w:numId="22">
    <w:abstractNumId w:val="32"/>
  </w:num>
  <w:num w:numId="23">
    <w:abstractNumId w:val="20"/>
  </w:num>
  <w:num w:numId="24">
    <w:abstractNumId w:val="16"/>
  </w:num>
  <w:num w:numId="25">
    <w:abstractNumId w:val="6"/>
  </w:num>
  <w:num w:numId="26">
    <w:abstractNumId w:val="9"/>
  </w:num>
  <w:num w:numId="27">
    <w:abstractNumId w:val="2"/>
  </w:num>
  <w:num w:numId="28">
    <w:abstractNumId w:val="4"/>
  </w:num>
  <w:num w:numId="29">
    <w:abstractNumId w:val="17"/>
  </w:num>
  <w:num w:numId="30">
    <w:abstractNumId w:val="25"/>
  </w:num>
  <w:num w:numId="31">
    <w:abstractNumId w:val="30"/>
  </w:num>
  <w:num w:numId="32">
    <w:abstractNumId w:val="24"/>
  </w:num>
  <w:num w:numId="33">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activeWritingStyle w:appName="MSWord" w:lang="en-US" w:vendorID="64" w:dllVersion="6" w:nlCheck="1" w:checkStyle="1"/>
  <w:activeWritingStyle w:appName="MSWord" w:lang="zh-CN" w:vendorID="64" w:dllVersion="5" w:nlCheck="1" w:checkStyle="1"/>
  <w:activeWritingStyle w:appName="MSWord" w:lang="zh-CN" w:vendorID="64" w:dllVersion="0" w:nlCheck="1" w:checkStyle="1"/>
  <w:activeWritingStyle w:appName="MSWord" w:lang="en-US" w:vendorID="64" w:dllVersion="4096" w:nlCheck="1" w:checkStyle="0"/>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numRestart w:val="eachPage"/>
    <w:footnote w:id="-1"/>
    <w:footnote w:id="0"/>
  </w:footnotePr>
  <w:endnotePr>
    <w:numFmt w:val="decimal"/>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CB0024"/>
    <w:rsid w:val="000038DD"/>
    <w:rsid w:val="00004756"/>
    <w:rsid w:val="000118C4"/>
    <w:rsid w:val="00011970"/>
    <w:rsid w:val="000133A5"/>
    <w:rsid w:val="000160FB"/>
    <w:rsid w:val="00017F20"/>
    <w:rsid w:val="000205F4"/>
    <w:rsid w:val="00020E8F"/>
    <w:rsid w:val="00021234"/>
    <w:rsid w:val="00022497"/>
    <w:rsid w:val="000269A2"/>
    <w:rsid w:val="00031027"/>
    <w:rsid w:val="0003211C"/>
    <w:rsid w:val="00032E60"/>
    <w:rsid w:val="00033997"/>
    <w:rsid w:val="00033F9D"/>
    <w:rsid w:val="00035922"/>
    <w:rsid w:val="00036B75"/>
    <w:rsid w:val="00036C59"/>
    <w:rsid w:val="00037D45"/>
    <w:rsid w:val="0004021D"/>
    <w:rsid w:val="00041E3D"/>
    <w:rsid w:val="00043973"/>
    <w:rsid w:val="00050E7C"/>
    <w:rsid w:val="0005645C"/>
    <w:rsid w:val="000602F4"/>
    <w:rsid w:val="00060DC7"/>
    <w:rsid w:val="000626A6"/>
    <w:rsid w:val="00064DB6"/>
    <w:rsid w:val="0006648C"/>
    <w:rsid w:val="00073508"/>
    <w:rsid w:val="00075BC1"/>
    <w:rsid w:val="00076D07"/>
    <w:rsid w:val="00076F82"/>
    <w:rsid w:val="00084150"/>
    <w:rsid w:val="000860FF"/>
    <w:rsid w:val="000A4A8F"/>
    <w:rsid w:val="000A567C"/>
    <w:rsid w:val="000B02C6"/>
    <w:rsid w:val="000B3534"/>
    <w:rsid w:val="000B3E82"/>
    <w:rsid w:val="000B4C47"/>
    <w:rsid w:val="000B6762"/>
    <w:rsid w:val="000B7803"/>
    <w:rsid w:val="000C306D"/>
    <w:rsid w:val="000C439A"/>
    <w:rsid w:val="000D0719"/>
    <w:rsid w:val="000D135F"/>
    <w:rsid w:val="000D13F8"/>
    <w:rsid w:val="000D6B61"/>
    <w:rsid w:val="000E2C87"/>
    <w:rsid w:val="000E3AF3"/>
    <w:rsid w:val="000E4237"/>
    <w:rsid w:val="000E738A"/>
    <w:rsid w:val="000E7C8B"/>
    <w:rsid w:val="000F28A8"/>
    <w:rsid w:val="000F4BED"/>
    <w:rsid w:val="000F548E"/>
    <w:rsid w:val="00102E1C"/>
    <w:rsid w:val="00104E73"/>
    <w:rsid w:val="00110B5F"/>
    <w:rsid w:val="001273D1"/>
    <w:rsid w:val="00130713"/>
    <w:rsid w:val="00131D4E"/>
    <w:rsid w:val="001332B7"/>
    <w:rsid w:val="001347BB"/>
    <w:rsid w:val="00140894"/>
    <w:rsid w:val="001433AC"/>
    <w:rsid w:val="0014698C"/>
    <w:rsid w:val="00156D70"/>
    <w:rsid w:val="001632CA"/>
    <w:rsid w:val="00163364"/>
    <w:rsid w:val="001641C2"/>
    <w:rsid w:val="00167A7A"/>
    <w:rsid w:val="00175793"/>
    <w:rsid w:val="0017795C"/>
    <w:rsid w:val="001801DC"/>
    <w:rsid w:val="0018778C"/>
    <w:rsid w:val="001938D1"/>
    <w:rsid w:val="00194702"/>
    <w:rsid w:val="00195081"/>
    <w:rsid w:val="00195708"/>
    <w:rsid w:val="001957D4"/>
    <w:rsid w:val="00195BA5"/>
    <w:rsid w:val="00196304"/>
    <w:rsid w:val="0019751F"/>
    <w:rsid w:val="001A02A8"/>
    <w:rsid w:val="001A19B2"/>
    <w:rsid w:val="001A4915"/>
    <w:rsid w:val="001A5188"/>
    <w:rsid w:val="001B1493"/>
    <w:rsid w:val="001B1823"/>
    <w:rsid w:val="001B293E"/>
    <w:rsid w:val="001B3E07"/>
    <w:rsid w:val="001B492F"/>
    <w:rsid w:val="001B573F"/>
    <w:rsid w:val="001B682E"/>
    <w:rsid w:val="001B710F"/>
    <w:rsid w:val="001C0EEC"/>
    <w:rsid w:val="001C743C"/>
    <w:rsid w:val="001D1713"/>
    <w:rsid w:val="001D427D"/>
    <w:rsid w:val="001D6615"/>
    <w:rsid w:val="001D7AFE"/>
    <w:rsid w:val="001E6598"/>
    <w:rsid w:val="001E7A9C"/>
    <w:rsid w:val="001F1566"/>
    <w:rsid w:val="001F1BFC"/>
    <w:rsid w:val="002000B5"/>
    <w:rsid w:val="00201351"/>
    <w:rsid w:val="00211416"/>
    <w:rsid w:val="002129CF"/>
    <w:rsid w:val="00216AB7"/>
    <w:rsid w:val="00217A9A"/>
    <w:rsid w:val="002211DE"/>
    <w:rsid w:val="00222DB3"/>
    <w:rsid w:val="00231125"/>
    <w:rsid w:val="002346A0"/>
    <w:rsid w:val="00237037"/>
    <w:rsid w:val="002372F1"/>
    <w:rsid w:val="00240C8C"/>
    <w:rsid w:val="00240D78"/>
    <w:rsid w:val="00240EAB"/>
    <w:rsid w:val="00243FD0"/>
    <w:rsid w:val="002452F9"/>
    <w:rsid w:val="00246038"/>
    <w:rsid w:val="0024748E"/>
    <w:rsid w:val="0025043C"/>
    <w:rsid w:val="00253015"/>
    <w:rsid w:val="00254681"/>
    <w:rsid w:val="00257291"/>
    <w:rsid w:val="00257D63"/>
    <w:rsid w:val="00262221"/>
    <w:rsid w:val="00270FAE"/>
    <w:rsid w:val="0027142D"/>
    <w:rsid w:val="002732E6"/>
    <w:rsid w:val="00273C56"/>
    <w:rsid w:val="0027743E"/>
    <w:rsid w:val="002819AA"/>
    <w:rsid w:val="0028213F"/>
    <w:rsid w:val="0028564F"/>
    <w:rsid w:val="002865ED"/>
    <w:rsid w:val="002866B4"/>
    <w:rsid w:val="00291D8E"/>
    <w:rsid w:val="00292887"/>
    <w:rsid w:val="00294FD3"/>
    <w:rsid w:val="002A1D71"/>
    <w:rsid w:val="002A5820"/>
    <w:rsid w:val="002A6194"/>
    <w:rsid w:val="002B0ED9"/>
    <w:rsid w:val="002B32DA"/>
    <w:rsid w:val="002B3F0D"/>
    <w:rsid w:val="002C4C02"/>
    <w:rsid w:val="002C70BF"/>
    <w:rsid w:val="002C7445"/>
    <w:rsid w:val="002D37CF"/>
    <w:rsid w:val="002D5A42"/>
    <w:rsid w:val="002D5CCD"/>
    <w:rsid w:val="002D74D8"/>
    <w:rsid w:val="002D7F21"/>
    <w:rsid w:val="002E2792"/>
    <w:rsid w:val="002E503F"/>
    <w:rsid w:val="002E722C"/>
    <w:rsid w:val="002F1FE6"/>
    <w:rsid w:val="002F2D81"/>
    <w:rsid w:val="002F459B"/>
    <w:rsid w:val="002F52DC"/>
    <w:rsid w:val="00300BB1"/>
    <w:rsid w:val="003030BC"/>
    <w:rsid w:val="003077AD"/>
    <w:rsid w:val="003108A4"/>
    <w:rsid w:val="00311E98"/>
    <w:rsid w:val="00312503"/>
    <w:rsid w:val="00312893"/>
    <w:rsid w:val="00313A1D"/>
    <w:rsid w:val="00317DBF"/>
    <w:rsid w:val="00317E80"/>
    <w:rsid w:val="00324A0C"/>
    <w:rsid w:val="00324B47"/>
    <w:rsid w:val="00327329"/>
    <w:rsid w:val="00327BF1"/>
    <w:rsid w:val="00330794"/>
    <w:rsid w:val="00330B16"/>
    <w:rsid w:val="00332FF4"/>
    <w:rsid w:val="00334313"/>
    <w:rsid w:val="0033589E"/>
    <w:rsid w:val="003367D1"/>
    <w:rsid w:val="003516DF"/>
    <w:rsid w:val="003541B9"/>
    <w:rsid w:val="00355808"/>
    <w:rsid w:val="0036013B"/>
    <w:rsid w:val="00365AA8"/>
    <w:rsid w:val="00373178"/>
    <w:rsid w:val="00375FA4"/>
    <w:rsid w:val="00376418"/>
    <w:rsid w:val="00377962"/>
    <w:rsid w:val="003804C5"/>
    <w:rsid w:val="00380E0F"/>
    <w:rsid w:val="00382F27"/>
    <w:rsid w:val="0038302C"/>
    <w:rsid w:val="003862DC"/>
    <w:rsid w:val="003914E2"/>
    <w:rsid w:val="00394082"/>
    <w:rsid w:val="00395D81"/>
    <w:rsid w:val="003A0D1A"/>
    <w:rsid w:val="003B655A"/>
    <w:rsid w:val="003C0C82"/>
    <w:rsid w:val="003C12E0"/>
    <w:rsid w:val="003C2805"/>
    <w:rsid w:val="003C3289"/>
    <w:rsid w:val="003C4800"/>
    <w:rsid w:val="003C4D06"/>
    <w:rsid w:val="003D04C9"/>
    <w:rsid w:val="003D1C8E"/>
    <w:rsid w:val="003D46B8"/>
    <w:rsid w:val="003E1354"/>
    <w:rsid w:val="003E1502"/>
    <w:rsid w:val="003E1E5C"/>
    <w:rsid w:val="003E335D"/>
    <w:rsid w:val="003F604F"/>
    <w:rsid w:val="004034AC"/>
    <w:rsid w:val="00403C1D"/>
    <w:rsid w:val="0040573D"/>
    <w:rsid w:val="0040657F"/>
    <w:rsid w:val="004127DD"/>
    <w:rsid w:val="00420C57"/>
    <w:rsid w:val="00420CE9"/>
    <w:rsid w:val="00424EDC"/>
    <w:rsid w:val="004274DB"/>
    <w:rsid w:val="00430178"/>
    <w:rsid w:val="0043067E"/>
    <w:rsid w:val="00430CA7"/>
    <w:rsid w:val="00430F52"/>
    <w:rsid w:val="00431BEA"/>
    <w:rsid w:val="00440BE0"/>
    <w:rsid w:val="00445B35"/>
    <w:rsid w:val="00451C33"/>
    <w:rsid w:val="004555EF"/>
    <w:rsid w:val="00456FAD"/>
    <w:rsid w:val="004575BE"/>
    <w:rsid w:val="004628E8"/>
    <w:rsid w:val="00466A1C"/>
    <w:rsid w:val="004700EF"/>
    <w:rsid w:val="00471E95"/>
    <w:rsid w:val="004756A5"/>
    <w:rsid w:val="00475942"/>
    <w:rsid w:val="0048364F"/>
    <w:rsid w:val="004860A2"/>
    <w:rsid w:val="004918C3"/>
    <w:rsid w:val="00492180"/>
    <w:rsid w:val="004A1861"/>
    <w:rsid w:val="004A2935"/>
    <w:rsid w:val="004A2C87"/>
    <w:rsid w:val="004A7E18"/>
    <w:rsid w:val="004B0674"/>
    <w:rsid w:val="004B0A34"/>
    <w:rsid w:val="004B0D90"/>
    <w:rsid w:val="004B12DE"/>
    <w:rsid w:val="004B1FBB"/>
    <w:rsid w:val="004B34E3"/>
    <w:rsid w:val="004B405F"/>
    <w:rsid w:val="004B4723"/>
    <w:rsid w:val="004D1FA3"/>
    <w:rsid w:val="004E0A07"/>
    <w:rsid w:val="004E2BBB"/>
    <w:rsid w:val="004E2EDC"/>
    <w:rsid w:val="004E4CF3"/>
    <w:rsid w:val="004E6E8E"/>
    <w:rsid w:val="004F244C"/>
    <w:rsid w:val="004F62FC"/>
    <w:rsid w:val="004F6F0B"/>
    <w:rsid w:val="004F6F9B"/>
    <w:rsid w:val="005002E6"/>
    <w:rsid w:val="00503A9E"/>
    <w:rsid w:val="005045E9"/>
    <w:rsid w:val="005051B7"/>
    <w:rsid w:val="0051092B"/>
    <w:rsid w:val="00513092"/>
    <w:rsid w:val="0051587D"/>
    <w:rsid w:val="00515C06"/>
    <w:rsid w:val="0051605E"/>
    <w:rsid w:val="005169A1"/>
    <w:rsid w:val="00517428"/>
    <w:rsid w:val="0052033E"/>
    <w:rsid w:val="00520B6E"/>
    <w:rsid w:val="005274FE"/>
    <w:rsid w:val="005308E6"/>
    <w:rsid w:val="00531EA3"/>
    <w:rsid w:val="00531F53"/>
    <w:rsid w:val="0053295D"/>
    <w:rsid w:val="0053723F"/>
    <w:rsid w:val="00542D51"/>
    <w:rsid w:val="005444A2"/>
    <w:rsid w:val="00545670"/>
    <w:rsid w:val="00546876"/>
    <w:rsid w:val="00550387"/>
    <w:rsid w:val="00555D9E"/>
    <w:rsid w:val="00557369"/>
    <w:rsid w:val="00560EBB"/>
    <w:rsid w:val="00561840"/>
    <w:rsid w:val="00564069"/>
    <w:rsid w:val="00570DB1"/>
    <w:rsid w:val="00570E9F"/>
    <w:rsid w:val="005755E3"/>
    <w:rsid w:val="005816FB"/>
    <w:rsid w:val="00584AEE"/>
    <w:rsid w:val="00586B2B"/>
    <w:rsid w:val="005935F3"/>
    <w:rsid w:val="00594347"/>
    <w:rsid w:val="005952BE"/>
    <w:rsid w:val="0059627F"/>
    <w:rsid w:val="005A2D63"/>
    <w:rsid w:val="005A3011"/>
    <w:rsid w:val="005A3CDD"/>
    <w:rsid w:val="005A419C"/>
    <w:rsid w:val="005B29BC"/>
    <w:rsid w:val="005B69A6"/>
    <w:rsid w:val="005C1A21"/>
    <w:rsid w:val="005C51B2"/>
    <w:rsid w:val="005D22B2"/>
    <w:rsid w:val="005D2BA7"/>
    <w:rsid w:val="005D2F69"/>
    <w:rsid w:val="005D72AD"/>
    <w:rsid w:val="005D7963"/>
    <w:rsid w:val="005E2C50"/>
    <w:rsid w:val="005E4682"/>
    <w:rsid w:val="005E692D"/>
    <w:rsid w:val="0060101E"/>
    <w:rsid w:val="00602939"/>
    <w:rsid w:val="00610E9E"/>
    <w:rsid w:val="006111F2"/>
    <w:rsid w:val="00615885"/>
    <w:rsid w:val="006166C7"/>
    <w:rsid w:val="00620A4F"/>
    <w:rsid w:val="00620F72"/>
    <w:rsid w:val="00623408"/>
    <w:rsid w:val="006245DA"/>
    <w:rsid w:val="0062642B"/>
    <w:rsid w:val="0063123B"/>
    <w:rsid w:val="0063183B"/>
    <w:rsid w:val="0063231F"/>
    <w:rsid w:val="00634446"/>
    <w:rsid w:val="00634CBD"/>
    <w:rsid w:val="00635FA4"/>
    <w:rsid w:val="006369AC"/>
    <w:rsid w:val="00640B39"/>
    <w:rsid w:val="006424EC"/>
    <w:rsid w:val="00650E61"/>
    <w:rsid w:val="0065256A"/>
    <w:rsid w:val="00665791"/>
    <w:rsid w:val="00672EC8"/>
    <w:rsid w:val="00673C78"/>
    <w:rsid w:val="00682D5D"/>
    <w:rsid w:val="00686575"/>
    <w:rsid w:val="00686797"/>
    <w:rsid w:val="00693A5D"/>
    <w:rsid w:val="006A1B0D"/>
    <w:rsid w:val="006A1B39"/>
    <w:rsid w:val="006A3D5C"/>
    <w:rsid w:val="006A3F90"/>
    <w:rsid w:val="006A5107"/>
    <w:rsid w:val="006B044D"/>
    <w:rsid w:val="006B0F0D"/>
    <w:rsid w:val="006B1CF9"/>
    <w:rsid w:val="006B3D53"/>
    <w:rsid w:val="006B47EE"/>
    <w:rsid w:val="006C0AE5"/>
    <w:rsid w:val="006C4A5D"/>
    <w:rsid w:val="006C6BAA"/>
    <w:rsid w:val="006C73EC"/>
    <w:rsid w:val="006D408B"/>
    <w:rsid w:val="006E0E0C"/>
    <w:rsid w:val="006E2F87"/>
    <w:rsid w:val="006E5250"/>
    <w:rsid w:val="006E7462"/>
    <w:rsid w:val="006E760F"/>
    <w:rsid w:val="006F1A01"/>
    <w:rsid w:val="006F28BC"/>
    <w:rsid w:val="006F300C"/>
    <w:rsid w:val="006F52F5"/>
    <w:rsid w:val="006F7686"/>
    <w:rsid w:val="006F79DD"/>
    <w:rsid w:val="007002F8"/>
    <w:rsid w:val="0070090F"/>
    <w:rsid w:val="007122FD"/>
    <w:rsid w:val="00713580"/>
    <w:rsid w:val="007138A4"/>
    <w:rsid w:val="00715D6B"/>
    <w:rsid w:val="007166DE"/>
    <w:rsid w:val="007204C1"/>
    <w:rsid w:val="00723138"/>
    <w:rsid w:val="007317E0"/>
    <w:rsid w:val="0073487E"/>
    <w:rsid w:val="00740478"/>
    <w:rsid w:val="00740A8A"/>
    <w:rsid w:val="00742DDD"/>
    <w:rsid w:val="00750FE3"/>
    <w:rsid w:val="0075360F"/>
    <w:rsid w:val="0076174E"/>
    <w:rsid w:val="00764561"/>
    <w:rsid w:val="00764F37"/>
    <w:rsid w:val="007708C6"/>
    <w:rsid w:val="00771D41"/>
    <w:rsid w:val="007721C4"/>
    <w:rsid w:val="0077379F"/>
    <w:rsid w:val="00773918"/>
    <w:rsid w:val="007810E0"/>
    <w:rsid w:val="007951B2"/>
    <w:rsid w:val="007952F0"/>
    <w:rsid w:val="007A2E1B"/>
    <w:rsid w:val="007A345A"/>
    <w:rsid w:val="007B0257"/>
    <w:rsid w:val="007B1A80"/>
    <w:rsid w:val="007B221F"/>
    <w:rsid w:val="007C05A7"/>
    <w:rsid w:val="007C1CDE"/>
    <w:rsid w:val="007C2A32"/>
    <w:rsid w:val="007C3C00"/>
    <w:rsid w:val="007C4028"/>
    <w:rsid w:val="007C6D48"/>
    <w:rsid w:val="007D3717"/>
    <w:rsid w:val="007D5FCD"/>
    <w:rsid w:val="007D776B"/>
    <w:rsid w:val="007F4437"/>
    <w:rsid w:val="007F5695"/>
    <w:rsid w:val="0080242C"/>
    <w:rsid w:val="00803448"/>
    <w:rsid w:val="00805018"/>
    <w:rsid w:val="00807B0B"/>
    <w:rsid w:val="008114A2"/>
    <w:rsid w:val="00813ADC"/>
    <w:rsid w:val="008145F2"/>
    <w:rsid w:val="00823499"/>
    <w:rsid w:val="00823D2F"/>
    <w:rsid w:val="008253C0"/>
    <w:rsid w:val="00827BEE"/>
    <w:rsid w:val="008316D6"/>
    <w:rsid w:val="00831C58"/>
    <w:rsid w:val="00831E6C"/>
    <w:rsid w:val="0083342E"/>
    <w:rsid w:val="00834EF1"/>
    <w:rsid w:val="008368CB"/>
    <w:rsid w:val="00841AC0"/>
    <w:rsid w:val="00841D91"/>
    <w:rsid w:val="00844552"/>
    <w:rsid w:val="0085243E"/>
    <w:rsid w:val="00852FB6"/>
    <w:rsid w:val="00852FD1"/>
    <w:rsid w:val="008554FB"/>
    <w:rsid w:val="00857AC9"/>
    <w:rsid w:val="00865714"/>
    <w:rsid w:val="00866FD9"/>
    <w:rsid w:val="00870C38"/>
    <w:rsid w:val="00880D8E"/>
    <w:rsid w:val="008839BB"/>
    <w:rsid w:val="00883E9F"/>
    <w:rsid w:val="00884DD1"/>
    <w:rsid w:val="00886963"/>
    <w:rsid w:val="008875BA"/>
    <w:rsid w:val="0089710F"/>
    <w:rsid w:val="008A23C5"/>
    <w:rsid w:val="008A3266"/>
    <w:rsid w:val="008A36BA"/>
    <w:rsid w:val="008A46F9"/>
    <w:rsid w:val="008A7F84"/>
    <w:rsid w:val="008B13C3"/>
    <w:rsid w:val="008B1838"/>
    <w:rsid w:val="008B201B"/>
    <w:rsid w:val="008B7DE7"/>
    <w:rsid w:val="008C0398"/>
    <w:rsid w:val="008C1BEA"/>
    <w:rsid w:val="008C4C09"/>
    <w:rsid w:val="008C4EF3"/>
    <w:rsid w:val="008C5A22"/>
    <w:rsid w:val="008C7A92"/>
    <w:rsid w:val="008D30E6"/>
    <w:rsid w:val="008D3B25"/>
    <w:rsid w:val="008D7BDB"/>
    <w:rsid w:val="008E49CB"/>
    <w:rsid w:val="008E5D6E"/>
    <w:rsid w:val="008E6624"/>
    <w:rsid w:val="008F5A87"/>
    <w:rsid w:val="008F65AF"/>
    <w:rsid w:val="00903942"/>
    <w:rsid w:val="00904443"/>
    <w:rsid w:val="00905A67"/>
    <w:rsid w:val="00916B40"/>
    <w:rsid w:val="00917402"/>
    <w:rsid w:val="0091798A"/>
    <w:rsid w:val="00920906"/>
    <w:rsid w:val="0092293B"/>
    <w:rsid w:val="00923C8A"/>
    <w:rsid w:val="00923D4F"/>
    <w:rsid w:val="009263C8"/>
    <w:rsid w:val="00933EFE"/>
    <w:rsid w:val="00941801"/>
    <w:rsid w:val="00941B6B"/>
    <w:rsid w:val="009429E7"/>
    <w:rsid w:val="00946716"/>
    <w:rsid w:val="009477D9"/>
    <w:rsid w:val="00951E3D"/>
    <w:rsid w:val="0096182D"/>
    <w:rsid w:val="00962238"/>
    <w:rsid w:val="00962DFC"/>
    <w:rsid w:val="00964805"/>
    <w:rsid w:val="00970316"/>
    <w:rsid w:val="00970D12"/>
    <w:rsid w:val="0097125F"/>
    <w:rsid w:val="00977A96"/>
    <w:rsid w:val="00986333"/>
    <w:rsid w:val="0098705C"/>
    <w:rsid w:val="00987883"/>
    <w:rsid w:val="00992297"/>
    <w:rsid w:val="00994CD0"/>
    <w:rsid w:val="00995DB3"/>
    <w:rsid w:val="009A0FAD"/>
    <w:rsid w:val="009A569F"/>
    <w:rsid w:val="009A75E4"/>
    <w:rsid w:val="009A7E56"/>
    <w:rsid w:val="009B0579"/>
    <w:rsid w:val="009C4773"/>
    <w:rsid w:val="009C483E"/>
    <w:rsid w:val="009C5916"/>
    <w:rsid w:val="009C7D0F"/>
    <w:rsid w:val="009E12C0"/>
    <w:rsid w:val="009E1F4B"/>
    <w:rsid w:val="009E50C6"/>
    <w:rsid w:val="009E63D4"/>
    <w:rsid w:val="009F222D"/>
    <w:rsid w:val="009F4D40"/>
    <w:rsid w:val="009F619B"/>
    <w:rsid w:val="00A00A18"/>
    <w:rsid w:val="00A01EE5"/>
    <w:rsid w:val="00A026E4"/>
    <w:rsid w:val="00A04D48"/>
    <w:rsid w:val="00A0577E"/>
    <w:rsid w:val="00A0656B"/>
    <w:rsid w:val="00A0677C"/>
    <w:rsid w:val="00A06EEC"/>
    <w:rsid w:val="00A072DD"/>
    <w:rsid w:val="00A16D1C"/>
    <w:rsid w:val="00A27CBC"/>
    <w:rsid w:val="00A303C4"/>
    <w:rsid w:val="00A33350"/>
    <w:rsid w:val="00A35CE6"/>
    <w:rsid w:val="00A35E7B"/>
    <w:rsid w:val="00A36FFE"/>
    <w:rsid w:val="00A434FD"/>
    <w:rsid w:val="00A4525C"/>
    <w:rsid w:val="00A45781"/>
    <w:rsid w:val="00A52734"/>
    <w:rsid w:val="00A553B6"/>
    <w:rsid w:val="00A60B6E"/>
    <w:rsid w:val="00A6185F"/>
    <w:rsid w:val="00A626FC"/>
    <w:rsid w:val="00A62B37"/>
    <w:rsid w:val="00A62CC2"/>
    <w:rsid w:val="00A63856"/>
    <w:rsid w:val="00A70884"/>
    <w:rsid w:val="00A710B2"/>
    <w:rsid w:val="00A71884"/>
    <w:rsid w:val="00A72999"/>
    <w:rsid w:val="00A73245"/>
    <w:rsid w:val="00A73BBA"/>
    <w:rsid w:val="00A73FD8"/>
    <w:rsid w:val="00A7444E"/>
    <w:rsid w:val="00A76F1D"/>
    <w:rsid w:val="00A806C2"/>
    <w:rsid w:val="00A8129E"/>
    <w:rsid w:val="00A84BF3"/>
    <w:rsid w:val="00A85DCA"/>
    <w:rsid w:val="00AA2818"/>
    <w:rsid w:val="00AA4359"/>
    <w:rsid w:val="00AA543B"/>
    <w:rsid w:val="00AA5ACA"/>
    <w:rsid w:val="00AA6604"/>
    <w:rsid w:val="00AA7065"/>
    <w:rsid w:val="00AA75D5"/>
    <w:rsid w:val="00AA7E0A"/>
    <w:rsid w:val="00AB0B6C"/>
    <w:rsid w:val="00AB2A94"/>
    <w:rsid w:val="00AC4C6A"/>
    <w:rsid w:val="00AD0D79"/>
    <w:rsid w:val="00AD0F5C"/>
    <w:rsid w:val="00AD369B"/>
    <w:rsid w:val="00AD48AD"/>
    <w:rsid w:val="00AD7B0D"/>
    <w:rsid w:val="00AD7E86"/>
    <w:rsid w:val="00AE20DF"/>
    <w:rsid w:val="00AE29A7"/>
    <w:rsid w:val="00AF246E"/>
    <w:rsid w:val="00AF479D"/>
    <w:rsid w:val="00AF504A"/>
    <w:rsid w:val="00AF635B"/>
    <w:rsid w:val="00AF75C8"/>
    <w:rsid w:val="00B00EE9"/>
    <w:rsid w:val="00B030E6"/>
    <w:rsid w:val="00B059FD"/>
    <w:rsid w:val="00B05AFB"/>
    <w:rsid w:val="00B07332"/>
    <w:rsid w:val="00B16E79"/>
    <w:rsid w:val="00B20E51"/>
    <w:rsid w:val="00B23528"/>
    <w:rsid w:val="00B27C68"/>
    <w:rsid w:val="00B31DEE"/>
    <w:rsid w:val="00B346F4"/>
    <w:rsid w:val="00B34DD8"/>
    <w:rsid w:val="00B42710"/>
    <w:rsid w:val="00B43721"/>
    <w:rsid w:val="00B47060"/>
    <w:rsid w:val="00B47693"/>
    <w:rsid w:val="00B50CD0"/>
    <w:rsid w:val="00B63ADF"/>
    <w:rsid w:val="00B7298C"/>
    <w:rsid w:val="00B73A04"/>
    <w:rsid w:val="00B74631"/>
    <w:rsid w:val="00B74646"/>
    <w:rsid w:val="00B75C45"/>
    <w:rsid w:val="00B8095D"/>
    <w:rsid w:val="00B81622"/>
    <w:rsid w:val="00B831B3"/>
    <w:rsid w:val="00B8604A"/>
    <w:rsid w:val="00B92CC7"/>
    <w:rsid w:val="00B92CE9"/>
    <w:rsid w:val="00B96A56"/>
    <w:rsid w:val="00BA1F2C"/>
    <w:rsid w:val="00BA32AD"/>
    <w:rsid w:val="00BA4771"/>
    <w:rsid w:val="00BA4E68"/>
    <w:rsid w:val="00BA5289"/>
    <w:rsid w:val="00BA6421"/>
    <w:rsid w:val="00BB017B"/>
    <w:rsid w:val="00BB01AD"/>
    <w:rsid w:val="00BB1FB2"/>
    <w:rsid w:val="00BC126B"/>
    <w:rsid w:val="00BC32A7"/>
    <w:rsid w:val="00BC49BB"/>
    <w:rsid w:val="00BD4E67"/>
    <w:rsid w:val="00BD6E84"/>
    <w:rsid w:val="00BD750D"/>
    <w:rsid w:val="00BE0058"/>
    <w:rsid w:val="00BE0862"/>
    <w:rsid w:val="00BE148F"/>
    <w:rsid w:val="00BE2C40"/>
    <w:rsid w:val="00BE3905"/>
    <w:rsid w:val="00BE5AA8"/>
    <w:rsid w:val="00BF358E"/>
    <w:rsid w:val="00BF5F1D"/>
    <w:rsid w:val="00C037A6"/>
    <w:rsid w:val="00C03F8A"/>
    <w:rsid w:val="00C200D7"/>
    <w:rsid w:val="00C217A0"/>
    <w:rsid w:val="00C24A2E"/>
    <w:rsid w:val="00C25CFC"/>
    <w:rsid w:val="00C32FE1"/>
    <w:rsid w:val="00C36956"/>
    <w:rsid w:val="00C40577"/>
    <w:rsid w:val="00C405CB"/>
    <w:rsid w:val="00C43658"/>
    <w:rsid w:val="00C46047"/>
    <w:rsid w:val="00C50F78"/>
    <w:rsid w:val="00C52B1A"/>
    <w:rsid w:val="00C540E0"/>
    <w:rsid w:val="00C639B5"/>
    <w:rsid w:val="00C673BD"/>
    <w:rsid w:val="00C7337F"/>
    <w:rsid w:val="00C75C1A"/>
    <w:rsid w:val="00C86E98"/>
    <w:rsid w:val="00C90543"/>
    <w:rsid w:val="00C935B4"/>
    <w:rsid w:val="00C9386D"/>
    <w:rsid w:val="00C9729E"/>
    <w:rsid w:val="00CB0024"/>
    <w:rsid w:val="00CB3F3F"/>
    <w:rsid w:val="00CB5B17"/>
    <w:rsid w:val="00CC33AB"/>
    <w:rsid w:val="00CC5289"/>
    <w:rsid w:val="00CC56E7"/>
    <w:rsid w:val="00CC6F6E"/>
    <w:rsid w:val="00CD12D8"/>
    <w:rsid w:val="00CD3AD6"/>
    <w:rsid w:val="00CD69A6"/>
    <w:rsid w:val="00CE1F09"/>
    <w:rsid w:val="00CE4186"/>
    <w:rsid w:val="00CF2087"/>
    <w:rsid w:val="00CF227B"/>
    <w:rsid w:val="00CF2D53"/>
    <w:rsid w:val="00CF3432"/>
    <w:rsid w:val="00CF46B5"/>
    <w:rsid w:val="00CF55D5"/>
    <w:rsid w:val="00D00583"/>
    <w:rsid w:val="00D0292A"/>
    <w:rsid w:val="00D07D46"/>
    <w:rsid w:val="00D12835"/>
    <w:rsid w:val="00D14104"/>
    <w:rsid w:val="00D204C5"/>
    <w:rsid w:val="00D20F6F"/>
    <w:rsid w:val="00D2238A"/>
    <w:rsid w:val="00D24914"/>
    <w:rsid w:val="00D24AB2"/>
    <w:rsid w:val="00D27857"/>
    <w:rsid w:val="00D30E85"/>
    <w:rsid w:val="00D326D7"/>
    <w:rsid w:val="00D336E0"/>
    <w:rsid w:val="00D340BE"/>
    <w:rsid w:val="00D40B52"/>
    <w:rsid w:val="00D427F2"/>
    <w:rsid w:val="00D43E68"/>
    <w:rsid w:val="00D50FFB"/>
    <w:rsid w:val="00D54453"/>
    <w:rsid w:val="00D556BF"/>
    <w:rsid w:val="00D60710"/>
    <w:rsid w:val="00D61798"/>
    <w:rsid w:val="00D62CB1"/>
    <w:rsid w:val="00D67634"/>
    <w:rsid w:val="00D71F81"/>
    <w:rsid w:val="00D726F9"/>
    <w:rsid w:val="00D731D5"/>
    <w:rsid w:val="00D756A9"/>
    <w:rsid w:val="00D81F8C"/>
    <w:rsid w:val="00D84579"/>
    <w:rsid w:val="00D859D5"/>
    <w:rsid w:val="00D85C5E"/>
    <w:rsid w:val="00D86ECB"/>
    <w:rsid w:val="00D875E6"/>
    <w:rsid w:val="00D91E89"/>
    <w:rsid w:val="00D94D4A"/>
    <w:rsid w:val="00DA17FB"/>
    <w:rsid w:val="00DA2027"/>
    <w:rsid w:val="00DA469D"/>
    <w:rsid w:val="00DB1A8E"/>
    <w:rsid w:val="00DB2818"/>
    <w:rsid w:val="00DB6A18"/>
    <w:rsid w:val="00DC2A33"/>
    <w:rsid w:val="00DC5C27"/>
    <w:rsid w:val="00DC6F52"/>
    <w:rsid w:val="00DC74C5"/>
    <w:rsid w:val="00DD0C90"/>
    <w:rsid w:val="00DD491C"/>
    <w:rsid w:val="00DE03E4"/>
    <w:rsid w:val="00DE20EE"/>
    <w:rsid w:val="00DE2591"/>
    <w:rsid w:val="00DE3CE2"/>
    <w:rsid w:val="00DE4754"/>
    <w:rsid w:val="00DE49F7"/>
    <w:rsid w:val="00DE5AD0"/>
    <w:rsid w:val="00DE6920"/>
    <w:rsid w:val="00DF05E9"/>
    <w:rsid w:val="00E01E6C"/>
    <w:rsid w:val="00E02DA9"/>
    <w:rsid w:val="00E03B22"/>
    <w:rsid w:val="00E05DA2"/>
    <w:rsid w:val="00E0667D"/>
    <w:rsid w:val="00E0700B"/>
    <w:rsid w:val="00E11510"/>
    <w:rsid w:val="00E14EB9"/>
    <w:rsid w:val="00E2021E"/>
    <w:rsid w:val="00E2162E"/>
    <w:rsid w:val="00E27BC2"/>
    <w:rsid w:val="00E330F9"/>
    <w:rsid w:val="00E34747"/>
    <w:rsid w:val="00E3579F"/>
    <w:rsid w:val="00E37814"/>
    <w:rsid w:val="00E415C5"/>
    <w:rsid w:val="00E53B98"/>
    <w:rsid w:val="00E622CA"/>
    <w:rsid w:val="00E64CC6"/>
    <w:rsid w:val="00E718B3"/>
    <w:rsid w:val="00E74B97"/>
    <w:rsid w:val="00E76712"/>
    <w:rsid w:val="00E768A0"/>
    <w:rsid w:val="00E8091B"/>
    <w:rsid w:val="00E8200C"/>
    <w:rsid w:val="00E84361"/>
    <w:rsid w:val="00E84A0C"/>
    <w:rsid w:val="00E8586B"/>
    <w:rsid w:val="00E90438"/>
    <w:rsid w:val="00E90E54"/>
    <w:rsid w:val="00E91058"/>
    <w:rsid w:val="00E92146"/>
    <w:rsid w:val="00EA0B7F"/>
    <w:rsid w:val="00EA236B"/>
    <w:rsid w:val="00EA3753"/>
    <w:rsid w:val="00EA5B6D"/>
    <w:rsid w:val="00EA7776"/>
    <w:rsid w:val="00EB2899"/>
    <w:rsid w:val="00EB330F"/>
    <w:rsid w:val="00EB7229"/>
    <w:rsid w:val="00EC15D3"/>
    <w:rsid w:val="00EC1ACB"/>
    <w:rsid w:val="00EC3F88"/>
    <w:rsid w:val="00EC60F9"/>
    <w:rsid w:val="00ED01D0"/>
    <w:rsid w:val="00ED1CBB"/>
    <w:rsid w:val="00ED2E6F"/>
    <w:rsid w:val="00ED4220"/>
    <w:rsid w:val="00ED7DB3"/>
    <w:rsid w:val="00EE0568"/>
    <w:rsid w:val="00EE05FC"/>
    <w:rsid w:val="00EE528D"/>
    <w:rsid w:val="00EE6C33"/>
    <w:rsid w:val="00EE6DB8"/>
    <w:rsid w:val="00EE70FE"/>
    <w:rsid w:val="00EF0E85"/>
    <w:rsid w:val="00EF2B6D"/>
    <w:rsid w:val="00EF302F"/>
    <w:rsid w:val="00F00755"/>
    <w:rsid w:val="00F00938"/>
    <w:rsid w:val="00F02015"/>
    <w:rsid w:val="00F06B67"/>
    <w:rsid w:val="00F10AFC"/>
    <w:rsid w:val="00F13540"/>
    <w:rsid w:val="00F15F78"/>
    <w:rsid w:val="00F21E2E"/>
    <w:rsid w:val="00F2576A"/>
    <w:rsid w:val="00F25800"/>
    <w:rsid w:val="00F27D53"/>
    <w:rsid w:val="00F31282"/>
    <w:rsid w:val="00F31F09"/>
    <w:rsid w:val="00F322A5"/>
    <w:rsid w:val="00F34E9E"/>
    <w:rsid w:val="00F34EBF"/>
    <w:rsid w:val="00F36F17"/>
    <w:rsid w:val="00F376D9"/>
    <w:rsid w:val="00F43131"/>
    <w:rsid w:val="00F46B63"/>
    <w:rsid w:val="00F529E5"/>
    <w:rsid w:val="00F53292"/>
    <w:rsid w:val="00F5440A"/>
    <w:rsid w:val="00F54627"/>
    <w:rsid w:val="00F6326B"/>
    <w:rsid w:val="00F66363"/>
    <w:rsid w:val="00F66E55"/>
    <w:rsid w:val="00F66FE5"/>
    <w:rsid w:val="00F73ABB"/>
    <w:rsid w:val="00F74311"/>
    <w:rsid w:val="00F76B2A"/>
    <w:rsid w:val="00F80228"/>
    <w:rsid w:val="00F805FB"/>
    <w:rsid w:val="00F856E5"/>
    <w:rsid w:val="00F86BCE"/>
    <w:rsid w:val="00F94E59"/>
    <w:rsid w:val="00FA3C18"/>
    <w:rsid w:val="00FA72F5"/>
    <w:rsid w:val="00FB1AFD"/>
    <w:rsid w:val="00FB45B2"/>
    <w:rsid w:val="00FC4A76"/>
    <w:rsid w:val="00FC5812"/>
    <w:rsid w:val="00FD3E77"/>
    <w:rsid w:val="00FD71AB"/>
    <w:rsid w:val="00FE080D"/>
    <w:rsid w:val="00FE20AC"/>
    <w:rsid w:val="00FF766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3C5A880"/>
  <w14:defaultImageDpi w14:val="32767"/>
  <w15:docId w15:val="{85556416-02F2-4E58-A144-457F2E11C2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宋体" w:hAnsi="Calibri" w:cs="Times New Roman"/>
        <w:lang w:val="en-US" w:eastAsia="zh-CN"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qFormat="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qFormat="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EF302F"/>
    <w:pPr>
      <w:widowControl w:val="0"/>
      <w:jc w:val="both"/>
    </w:pPr>
    <w:rPr>
      <w:rFonts w:ascii="宋体" w:hAnsi="宋体"/>
      <w:kern w:val="2"/>
      <w:sz w:val="24"/>
      <w:szCs w:val="22"/>
    </w:rPr>
  </w:style>
  <w:style w:type="paragraph" w:styleId="1">
    <w:name w:val="heading 1"/>
    <w:basedOn w:val="a"/>
    <w:next w:val="a"/>
    <w:link w:val="10"/>
    <w:qFormat/>
    <w:rsid w:val="006B0F0D"/>
    <w:pPr>
      <w:keepNext/>
      <w:keepLines/>
      <w:spacing w:before="340" w:after="330" w:line="578" w:lineRule="auto"/>
      <w:outlineLvl w:val="0"/>
    </w:pPr>
    <w:rPr>
      <w:rFonts w:ascii="Calibri" w:hAnsi="Calibri"/>
      <w:b/>
      <w:bCs/>
      <w:kern w:val="44"/>
      <w:sz w:val="44"/>
      <w:szCs w:val="44"/>
    </w:rPr>
  </w:style>
  <w:style w:type="paragraph" w:styleId="2">
    <w:name w:val="heading 2"/>
    <w:basedOn w:val="a"/>
    <w:next w:val="a"/>
    <w:link w:val="20"/>
    <w:uiPriority w:val="9"/>
    <w:unhideWhenUsed/>
    <w:qFormat/>
    <w:rsid w:val="006B0F0D"/>
    <w:pPr>
      <w:keepNext/>
      <w:keepLines/>
      <w:spacing w:before="260" w:after="260" w:line="416" w:lineRule="auto"/>
      <w:outlineLvl w:val="1"/>
    </w:pPr>
    <w:rPr>
      <w:rFonts w:ascii="Cambria" w:hAnsi="Cambria"/>
      <w:b/>
      <w:bCs/>
      <w:kern w:val="0"/>
      <w:sz w:val="32"/>
      <w:szCs w:val="32"/>
    </w:rPr>
  </w:style>
  <w:style w:type="paragraph" w:styleId="3">
    <w:name w:val="heading 3"/>
    <w:basedOn w:val="a"/>
    <w:next w:val="a"/>
    <w:link w:val="30"/>
    <w:semiHidden/>
    <w:unhideWhenUsed/>
    <w:qFormat/>
    <w:rsid w:val="006B0F0D"/>
    <w:pPr>
      <w:keepNext/>
      <w:keepLines/>
      <w:spacing w:before="260" w:after="260" w:line="416" w:lineRule="auto"/>
      <w:outlineLvl w:val="2"/>
    </w:pPr>
    <w:rPr>
      <w:rFonts w:ascii="Calibri" w:hAnsi="Calibri"/>
      <w:b/>
      <w:bCs/>
      <w:kern w:val="0"/>
      <w:sz w:val="32"/>
      <w:szCs w:val="32"/>
    </w:rPr>
  </w:style>
  <w:style w:type="paragraph" w:styleId="5">
    <w:name w:val="heading 5"/>
    <w:basedOn w:val="a"/>
    <w:next w:val="a"/>
    <w:link w:val="51"/>
    <w:uiPriority w:val="9"/>
    <w:qFormat/>
    <w:rsid w:val="00004756"/>
    <w:pPr>
      <w:keepNext/>
      <w:keepLines/>
      <w:spacing w:before="280" w:after="290" w:line="376" w:lineRule="auto"/>
      <w:textAlignment w:val="center"/>
      <w:outlineLvl w:val="4"/>
    </w:pPr>
    <w:rPr>
      <w:rFonts w:ascii="宋体-方正超大字符集" w:eastAsia="宋体-方正超大字符集" w:hAnsi="Calibri"/>
      <w:b/>
      <w:bCs/>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網文引用"/>
    <w:basedOn w:val="a"/>
    <w:link w:val="Char"/>
    <w:qFormat/>
    <w:rsid w:val="003541B9"/>
    <w:pPr>
      <w:tabs>
        <w:tab w:val="left" w:pos="397"/>
      </w:tabs>
      <w:overflowPunct w:val="0"/>
      <w:topLinePunct/>
      <w:autoSpaceDE w:val="0"/>
      <w:autoSpaceDN w:val="0"/>
      <w:adjustRightInd w:val="0"/>
      <w:spacing w:beforeLines="150" w:before="150" w:afterLines="150" w:after="150" w:line="480" w:lineRule="auto"/>
      <w:ind w:left="420" w:firstLineChars="200" w:firstLine="200"/>
      <w:contextualSpacing/>
      <w:textAlignment w:val="baseline"/>
    </w:pPr>
    <w:rPr>
      <w:rFonts w:ascii="楷体" w:eastAsia="楷体" w:hAnsi="楷体"/>
      <w:spacing w:val="4"/>
      <w:kern w:val="0"/>
      <w:lang w:eastAsia="zh-TW"/>
    </w:rPr>
  </w:style>
  <w:style w:type="paragraph" w:styleId="a4">
    <w:name w:val="footnote text"/>
    <w:aliases w:val="脚注文本 Char Char Char Char Char,脚注文本 Char1,脚注文本 Char Char, Char Char Char, Char Char,Char Char Char,Char Char1,Char Char,Char,脚注文本 Char Char Char Char Char Char Char,脚注文本 Char Char Char Char Char Char, Char, 字元,字元"/>
    <w:basedOn w:val="a"/>
    <w:link w:val="11"/>
    <w:uiPriority w:val="99"/>
    <w:qFormat/>
    <w:rsid w:val="00CB0024"/>
    <w:pPr>
      <w:snapToGrid w:val="0"/>
      <w:jc w:val="left"/>
    </w:pPr>
    <w:rPr>
      <w:rFonts w:ascii="Times New Roman" w:eastAsia="PMingLiU" w:hAnsi="Times New Roman"/>
      <w:sz w:val="20"/>
      <w:szCs w:val="20"/>
      <w:lang w:eastAsia="zh-TW"/>
    </w:rPr>
  </w:style>
  <w:style w:type="character" w:customStyle="1" w:styleId="Char0">
    <w:name w:val="脚注文本 Char"/>
    <w:aliases w:val="脚注文本 Char Char Char Char,脚注文本 Char Char Char Char Char Char Char1,脚注文本 Char Char Char Char Char1,脚注文本 Char Char Char Char1"/>
    <w:rsid w:val="00CB0024"/>
    <w:rPr>
      <w:rFonts w:ascii="宋体"/>
      <w:kern w:val="2"/>
      <w:sz w:val="18"/>
      <w:szCs w:val="18"/>
    </w:rPr>
  </w:style>
  <w:style w:type="character" w:styleId="a5">
    <w:name w:val="footnote reference"/>
    <w:uiPriority w:val="99"/>
    <w:qFormat/>
    <w:rsid w:val="00CB0024"/>
    <w:rPr>
      <w:vertAlign w:val="superscript"/>
    </w:rPr>
  </w:style>
  <w:style w:type="paragraph" w:styleId="a6">
    <w:name w:val="footer"/>
    <w:basedOn w:val="a"/>
    <w:link w:val="a7"/>
    <w:uiPriority w:val="99"/>
    <w:rsid w:val="00CB0024"/>
    <w:pPr>
      <w:tabs>
        <w:tab w:val="center" w:pos="4153"/>
        <w:tab w:val="right" w:pos="8306"/>
      </w:tabs>
      <w:snapToGrid w:val="0"/>
      <w:jc w:val="left"/>
    </w:pPr>
    <w:rPr>
      <w:rFonts w:ascii="Times New Roman" w:eastAsia="PMingLiU" w:hAnsi="Times New Roman"/>
      <w:sz w:val="20"/>
      <w:szCs w:val="20"/>
      <w:lang w:eastAsia="zh-TW"/>
    </w:rPr>
  </w:style>
  <w:style w:type="character" w:customStyle="1" w:styleId="a7">
    <w:name w:val="页脚 字符"/>
    <w:link w:val="a6"/>
    <w:uiPriority w:val="99"/>
    <w:rsid w:val="00CB0024"/>
    <w:rPr>
      <w:rFonts w:ascii="Times New Roman" w:eastAsia="PMingLiU" w:hAnsi="Times New Roman"/>
      <w:kern w:val="2"/>
      <w:lang w:eastAsia="zh-TW"/>
    </w:rPr>
  </w:style>
  <w:style w:type="character" w:styleId="a8">
    <w:name w:val="page number"/>
    <w:rsid w:val="00CB0024"/>
  </w:style>
  <w:style w:type="paragraph" w:customStyle="1" w:styleId="a9">
    <w:name w:val="網文正文頂格"/>
    <w:basedOn w:val="aa"/>
    <w:qFormat/>
    <w:rsid w:val="0085243E"/>
    <w:pPr>
      <w:ind w:firstLineChars="0" w:firstLine="0"/>
      <w:jc w:val="left"/>
    </w:pPr>
  </w:style>
  <w:style w:type="character" w:customStyle="1" w:styleId="11">
    <w:name w:val="脚注文本 字符1"/>
    <w:aliases w:val="脚注文本 Char Char Char Char Char 字符,脚注文本 Char1 字符,脚注文本 Char Char 字符, Char Char Char 字符, Char Char 字符,Char Char Char 字符,Char Char1 字符,Char Char 字符,Char 字符,脚注文本 Char Char Char Char Char Char Char 字符,脚注文本 Char Char Char Char Char Char 字符, Char 字符1"/>
    <w:link w:val="a4"/>
    <w:semiHidden/>
    <w:locked/>
    <w:rsid w:val="00CB0024"/>
    <w:rPr>
      <w:rFonts w:ascii="Times New Roman" w:eastAsia="PMingLiU" w:hAnsi="Times New Roman"/>
      <w:kern w:val="2"/>
      <w:lang w:eastAsia="zh-TW"/>
    </w:rPr>
  </w:style>
  <w:style w:type="paragraph" w:customStyle="1" w:styleId="ab">
    <w:name w:val="網文標題"/>
    <w:basedOn w:val="a"/>
    <w:link w:val="Char1"/>
    <w:qFormat/>
    <w:rsid w:val="00EF302F"/>
    <w:pPr>
      <w:jc w:val="center"/>
    </w:pPr>
    <w:rPr>
      <w:rFonts w:ascii="黑体"/>
      <w:b/>
      <w:sz w:val="32"/>
      <w:szCs w:val="44"/>
    </w:rPr>
  </w:style>
  <w:style w:type="character" w:customStyle="1" w:styleId="Char1">
    <w:name w:val="網文標題 Char"/>
    <w:link w:val="ab"/>
    <w:rsid w:val="00EF302F"/>
    <w:rPr>
      <w:rFonts w:ascii="黑体"/>
      <w:b/>
      <w:kern w:val="2"/>
      <w:sz w:val="32"/>
      <w:szCs w:val="44"/>
    </w:rPr>
  </w:style>
  <w:style w:type="paragraph" w:customStyle="1" w:styleId="ac">
    <w:name w:val="網文作者"/>
    <w:basedOn w:val="a"/>
    <w:link w:val="Char2"/>
    <w:qFormat/>
    <w:rsid w:val="002C4C02"/>
    <w:pPr>
      <w:jc w:val="center"/>
    </w:pPr>
    <w:rPr>
      <w:b/>
      <w:sz w:val="28"/>
      <w:lang w:eastAsia="zh-TW"/>
    </w:rPr>
  </w:style>
  <w:style w:type="character" w:customStyle="1" w:styleId="Char2">
    <w:name w:val="網文作者 Char"/>
    <w:link w:val="ac"/>
    <w:rsid w:val="002C4C02"/>
    <w:rPr>
      <w:rFonts w:ascii="宋体" w:hAnsi="宋体"/>
      <w:b/>
      <w:kern w:val="2"/>
      <w:sz w:val="28"/>
      <w:szCs w:val="22"/>
      <w:lang w:eastAsia="zh-TW"/>
    </w:rPr>
  </w:style>
  <w:style w:type="paragraph" w:customStyle="1" w:styleId="aa">
    <w:name w:val="網文正文"/>
    <w:basedOn w:val="a"/>
    <w:link w:val="Char3"/>
    <w:qFormat/>
    <w:rsid w:val="00FE20AC"/>
    <w:pPr>
      <w:spacing w:line="480" w:lineRule="auto"/>
      <w:ind w:firstLineChars="200" w:firstLine="200"/>
      <w:textAlignment w:val="center"/>
    </w:pPr>
    <w:rPr>
      <w:sz w:val="28"/>
    </w:rPr>
  </w:style>
  <w:style w:type="character" w:customStyle="1" w:styleId="Char3">
    <w:name w:val="網文正文 Char"/>
    <w:link w:val="aa"/>
    <w:rsid w:val="00FE20AC"/>
    <w:rPr>
      <w:rFonts w:ascii="宋体" w:hAnsi="宋体"/>
      <w:kern w:val="2"/>
      <w:sz w:val="28"/>
      <w:szCs w:val="22"/>
    </w:rPr>
  </w:style>
  <w:style w:type="character" w:customStyle="1" w:styleId="Char">
    <w:name w:val="網文引用 Char"/>
    <w:link w:val="a3"/>
    <w:rsid w:val="003541B9"/>
    <w:rPr>
      <w:rFonts w:ascii="楷体" w:eastAsia="楷体" w:hAnsi="楷体"/>
      <w:spacing w:val="4"/>
      <w:sz w:val="24"/>
      <w:szCs w:val="22"/>
      <w:lang w:eastAsia="zh-TW"/>
    </w:rPr>
  </w:style>
  <w:style w:type="paragraph" w:styleId="ad">
    <w:name w:val="endnote text"/>
    <w:basedOn w:val="a"/>
    <w:link w:val="12"/>
    <w:uiPriority w:val="99"/>
    <w:unhideWhenUsed/>
    <w:qFormat/>
    <w:rsid w:val="00EF302F"/>
    <w:pPr>
      <w:snapToGrid w:val="0"/>
      <w:jc w:val="left"/>
    </w:pPr>
  </w:style>
  <w:style w:type="character" w:customStyle="1" w:styleId="12">
    <w:name w:val="尾注文本 字符1"/>
    <w:link w:val="ad"/>
    <w:uiPriority w:val="99"/>
    <w:rsid w:val="00EF302F"/>
    <w:rPr>
      <w:rFonts w:ascii="宋体" w:hAnsi="宋体"/>
      <w:kern w:val="2"/>
      <w:sz w:val="24"/>
      <w:szCs w:val="22"/>
    </w:rPr>
  </w:style>
  <w:style w:type="character" w:styleId="ae">
    <w:name w:val="endnote reference"/>
    <w:uiPriority w:val="99"/>
    <w:unhideWhenUsed/>
    <w:qFormat/>
    <w:rsid w:val="00EF302F"/>
    <w:rPr>
      <w:vertAlign w:val="superscript"/>
    </w:rPr>
  </w:style>
  <w:style w:type="paragraph" w:styleId="af">
    <w:name w:val="header"/>
    <w:basedOn w:val="a"/>
    <w:link w:val="af0"/>
    <w:unhideWhenUsed/>
    <w:rsid w:val="00EF302F"/>
    <w:pPr>
      <w:pBdr>
        <w:bottom w:val="single" w:sz="6" w:space="1" w:color="auto"/>
      </w:pBdr>
      <w:tabs>
        <w:tab w:val="center" w:pos="4153"/>
        <w:tab w:val="right" w:pos="8306"/>
      </w:tabs>
      <w:snapToGrid w:val="0"/>
      <w:jc w:val="center"/>
    </w:pPr>
    <w:rPr>
      <w:sz w:val="18"/>
      <w:szCs w:val="18"/>
    </w:rPr>
  </w:style>
  <w:style w:type="character" w:customStyle="1" w:styleId="af0">
    <w:name w:val="页眉 字符"/>
    <w:link w:val="af"/>
    <w:rsid w:val="00EF302F"/>
    <w:rPr>
      <w:rFonts w:ascii="宋体" w:hAnsi="宋体"/>
      <w:kern w:val="2"/>
      <w:sz w:val="18"/>
      <w:szCs w:val="18"/>
    </w:rPr>
  </w:style>
  <w:style w:type="character" w:customStyle="1" w:styleId="st1">
    <w:name w:val="st1"/>
    <w:rsid w:val="00D67634"/>
  </w:style>
  <w:style w:type="paragraph" w:styleId="af1">
    <w:name w:val="caption"/>
    <w:basedOn w:val="a"/>
    <w:next w:val="a"/>
    <w:uiPriority w:val="35"/>
    <w:unhideWhenUsed/>
    <w:qFormat/>
    <w:rsid w:val="00BE5AA8"/>
    <w:rPr>
      <w:rFonts w:ascii="Cambria" w:eastAsia="黑体" w:hAnsi="Cambria"/>
      <w:sz w:val="20"/>
      <w:szCs w:val="20"/>
    </w:rPr>
  </w:style>
  <w:style w:type="character" w:styleId="af2">
    <w:name w:val="Hyperlink"/>
    <w:uiPriority w:val="99"/>
    <w:unhideWhenUsed/>
    <w:rsid w:val="000626A6"/>
    <w:rPr>
      <w:color w:val="0563C1"/>
      <w:u w:val="single"/>
    </w:rPr>
  </w:style>
  <w:style w:type="paragraph" w:customStyle="1" w:styleId="110">
    <w:name w:val="标题 11"/>
    <w:basedOn w:val="a"/>
    <w:next w:val="a"/>
    <w:uiPriority w:val="9"/>
    <w:qFormat/>
    <w:rsid w:val="006B0F0D"/>
    <w:pPr>
      <w:keepNext/>
      <w:keepLines/>
      <w:spacing w:before="340" w:after="330" w:line="578" w:lineRule="auto"/>
      <w:outlineLvl w:val="0"/>
    </w:pPr>
    <w:rPr>
      <w:rFonts w:ascii="Calibri" w:hAnsi="Calibri"/>
      <w:b/>
      <w:bCs/>
      <w:kern w:val="44"/>
      <w:sz w:val="44"/>
      <w:szCs w:val="44"/>
    </w:rPr>
  </w:style>
  <w:style w:type="paragraph" w:customStyle="1" w:styleId="21">
    <w:name w:val="标题 21"/>
    <w:basedOn w:val="a"/>
    <w:next w:val="a"/>
    <w:uiPriority w:val="9"/>
    <w:semiHidden/>
    <w:unhideWhenUsed/>
    <w:qFormat/>
    <w:rsid w:val="006B0F0D"/>
    <w:pPr>
      <w:keepNext/>
      <w:keepLines/>
      <w:spacing w:before="260" w:after="260" w:line="416" w:lineRule="auto"/>
      <w:outlineLvl w:val="1"/>
    </w:pPr>
    <w:rPr>
      <w:rFonts w:ascii="Cambria" w:hAnsi="Cambria"/>
      <w:b/>
      <w:bCs/>
      <w:sz w:val="32"/>
      <w:szCs w:val="32"/>
    </w:rPr>
  </w:style>
  <w:style w:type="paragraph" w:customStyle="1" w:styleId="31">
    <w:name w:val="标题 31"/>
    <w:basedOn w:val="a"/>
    <w:next w:val="a"/>
    <w:uiPriority w:val="9"/>
    <w:semiHidden/>
    <w:unhideWhenUsed/>
    <w:qFormat/>
    <w:rsid w:val="006B0F0D"/>
    <w:pPr>
      <w:keepNext/>
      <w:keepLines/>
      <w:spacing w:before="260" w:after="260" w:line="416" w:lineRule="auto"/>
      <w:outlineLvl w:val="2"/>
    </w:pPr>
    <w:rPr>
      <w:rFonts w:ascii="Calibri" w:hAnsi="Calibri"/>
      <w:b/>
      <w:bCs/>
      <w:sz w:val="32"/>
      <w:szCs w:val="32"/>
    </w:rPr>
  </w:style>
  <w:style w:type="numbering" w:customStyle="1" w:styleId="13">
    <w:name w:val="无列表1"/>
    <w:next w:val="a2"/>
    <w:uiPriority w:val="99"/>
    <w:semiHidden/>
    <w:unhideWhenUsed/>
    <w:rsid w:val="006B0F0D"/>
  </w:style>
  <w:style w:type="character" w:customStyle="1" w:styleId="10">
    <w:name w:val="标题 1 字符"/>
    <w:link w:val="1"/>
    <w:qFormat/>
    <w:rsid w:val="006B0F0D"/>
    <w:rPr>
      <w:b/>
      <w:bCs/>
      <w:kern w:val="44"/>
      <w:sz w:val="44"/>
      <w:szCs w:val="44"/>
    </w:rPr>
  </w:style>
  <w:style w:type="character" w:customStyle="1" w:styleId="20">
    <w:name w:val="标题 2 字符"/>
    <w:link w:val="2"/>
    <w:uiPriority w:val="9"/>
    <w:qFormat/>
    <w:rsid w:val="006B0F0D"/>
    <w:rPr>
      <w:rFonts w:ascii="Cambria" w:eastAsia="宋体" w:hAnsi="Cambria" w:cs="Times New Roman"/>
      <w:b/>
      <w:bCs/>
      <w:sz w:val="32"/>
      <w:szCs w:val="32"/>
    </w:rPr>
  </w:style>
  <w:style w:type="character" w:customStyle="1" w:styleId="30">
    <w:name w:val="标题 3 字符"/>
    <w:link w:val="3"/>
    <w:semiHidden/>
    <w:rsid w:val="006B0F0D"/>
    <w:rPr>
      <w:b/>
      <w:bCs/>
      <w:sz w:val="32"/>
      <w:szCs w:val="32"/>
    </w:rPr>
  </w:style>
  <w:style w:type="paragraph" w:customStyle="1" w:styleId="14">
    <w:name w:val="无间隔1"/>
    <w:next w:val="af3"/>
    <w:uiPriority w:val="1"/>
    <w:qFormat/>
    <w:rsid w:val="006B0F0D"/>
    <w:pPr>
      <w:widowControl w:val="0"/>
      <w:jc w:val="both"/>
    </w:pPr>
    <w:rPr>
      <w:kern w:val="2"/>
      <w:sz w:val="21"/>
      <w:szCs w:val="22"/>
    </w:rPr>
  </w:style>
  <w:style w:type="paragraph" w:customStyle="1" w:styleId="15">
    <w:name w:val="批注框文本1"/>
    <w:basedOn w:val="a"/>
    <w:next w:val="af4"/>
    <w:link w:val="Char4"/>
    <w:uiPriority w:val="99"/>
    <w:semiHidden/>
    <w:unhideWhenUsed/>
    <w:rsid w:val="006B0F0D"/>
    <w:rPr>
      <w:rFonts w:ascii="Calibri" w:hAnsi="Calibri"/>
      <w:kern w:val="0"/>
      <w:sz w:val="18"/>
      <w:szCs w:val="18"/>
    </w:rPr>
  </w:style>
  <w:style w:type="character" w:customStyle="1" w:styleId="Char4">
    <w:name w:val="批注框文本 Char"/>
    <w:link w:val="15"/>
    <w:uiPriority w:val="99"/>
    <w:semiHidden/>
    <w:rsid w:val="006B0F0D"/>
    <w:rPr>
      <w:sz w:val="18"/>
      <w:szCs w:val="18"/>
    </w:rPr>
  </w:style>
  <w:style w:type="paragraph" w:customStyle="1" w:styleId="16">
    <w:name w:val="列出段落1"/>
    <w:basedOn w:val="a"/>
    <w:next w:val="af5"/>
    <w:uiPriority w:val="34"/>
    <w:qFormat/>
    <w:rsid w:val="006B0F0D"/>
    <w:pPr>
      <w:spacing w:after="120" w:line="276" w:lineRule="auto"/>
      <w:ind w:firstLineChars="200" w:firstLine="420"/>
    </w:pPr>
    <w:rPr>
      <w:rFonts w:ascii="Calibri" w:hAnsi="Calibri"/>
      <w:sz w:val="21"/>
    </w:rPr>
  </w:style>
  <w:style w:type="character" w:customStyle="1" w:styleId="1Char1">
    <w:name w:val="标题 1 Char1"/>
    <w:uiPriority w:val="9"/>
    <w:rsid w:val="006B0F0D"/>
    <w:rPr>
      <w:rFonts w:ascii="宋体" w:hAnsi="宋体"/>
      <w:b/>
      <w:bCs/>
      <w:kern w:val="44"/>
      <w:sz w:val="44"/>
      <w:szCs w:val="44"/>
    </w:rPr>
  </w:style>
  <w:style w:type="character" w:customStyle="1" w:styleId="2Char1">
    <w:name w:val="标题 2 Char1"/>
    <w:uiPriority w:val="9"/>
    <w:semiHidden/>
    <w:rsid w:val="006B0F0D"/>
    <w:rPr>
      <w:rFonts w:ascii="Calibri Light" w:eastAsia="宋体" w:hAnsi="Calibri Light" w:cs="Times New Roman"/>
      <w:b/>
      <w:bCs/>
      <w:kern w:val="2"/>
      <w:sz w:val="32"/>
      <w:szCs w:val="32"/>
    </w:rPr>
  </w:style>
  <w:style w:type="character" w:customStyle="1" w:styleId="3Char1">
    <w:name w:val="标题 3 Char1"/>
    <w:uiPriority w:val="9"/>
    <w:semiHidden/>
    <w:rsid w:val="006B0F0D"/>
    <w:rPr>
      <w:rFonts w:ascii="宋体" w:hAnsi="宋体"/>
      <w:b/>
      <w:bCs/>
      <w:kern w:val="2"/>
      <w:sz w:val="32"/>
      <w:szCs w:val="32"/>
    </w:rPr>
  </w:style>
  <w:style w:type="paragraph" w:styleId="af3">
    <w:name w:val="No Spacing"/>
    <w:uiPriority w:val="1"/>
    <w:qFormat/>
    <w:rsid w:val="006B0F0D"/>
    <w:pPr>
      <w:widowControl w:val="0"/>
      <w:jc w:val="both"/>
    </w:pPr>
    <w:rPr>
      <w:rFonts w:ascii="宋体" w:hAnsi="宋体"/>
      <w:kern w:val="2"/>
      <w:sz w:val="24"/>
      <w:szCs w:val="22"/>
    </w:rPr>
  </w:style>
  <w:style w:type="paragraph" w:styleId="af4">
    <w:name w:val="Balloon Text"/>
    <w:basedOn w:val="a"/>
    <w:link w:val="af6"/>
    <w:unhideWhenUsed/>
    <w:qFormat/>
    <w:rsid w:val="006B0F0D"/>
    <w:rPr>
      <w:sz w:val="18"/>
      <w:szCs w:val="18"/>
    </w:rPr>
  </w:style>
  <w:style w:type="character" w:customStyle="1" w:styleId="af6">
    <w:name w:val="批注框文本 字符"/>
    <w:link w:val="af4"/>
    <w:qFormat/>
    <w:rsid w:val="006B0F0D"/>
    <w:rPr>
      <w:rFonts w:ascii="宋体" w:hAnsi="宋体"/>
      <w:kern w:val="2"/>
      <w:sz w:val="18"/>
      <w:szCs w:val="18"/>
    </w:rPr>
  </w:style>
  <w:style w:type="paragraph" w:styleId="af5">
    <w:name w:val="List Paragraph"/>
    <w:basedOn w:val="a"/>
    <w:uiPriority w:val="34"/>
    <w:qFormat/>
    <w:rsid w:val="006B0F0D"/>
    <w:pPr>
      <w:ind w:firstLineChars="200" w:firstLine="420"/>
    </w:pPr>
  </w:style>
  <w:style w:type="character" w:customStyle="1" w:styleId="apple-converted-space">
    <w:name w:val="apple-converted-space"/>
    <w:rsid w:val="00365AA8"/>
  </w:style>
  <w:style w:type="paragraph" w:customStyle="1" w:styleId="Default">
    <w:name w:val="Default"/>
    <w:rsid w:val="00F74311"/>
    <w:pPr>
      <w:widowControl w:val="0"/>
      <w:autoSpaceDE w:val="0"/>
      <w:autoSpaceDN w:val="0"/>
      <w:adjustRightInd w:val="0"/>
    </w:pPr>
    <w:rPr>
      <w:rFonts w:ascii="黑体" w:eastAsia="黑体" w:cs="黑体"/>
      <w:color w:val="000000"/>
      <w:sz w:val="24"/>
      <w:szCs w:val="24"/>
    </w:rPr>
  </w:style>
  <w:style w:type="character" w:styleId="af7">
    <w:name w:val="Emphasis"/>
    <w:uiPriority w:val="20"/>
    <w:qFormat/>
    <w:rsid w:val="00F74311"/>
    <w:rPr>
      <w:i/>
      <w:iCs/>
    </w:rPr>
  </w:style>
  <w:style w:type="paragraph" w:customStyle="1" w:styleId="Char10">
    <w:name w:val="Char1"/>
    <w:basedOn w:val="a"/>
    <w:rsid w:val="00C75C1A"/>
    <w:rPr>
      <w:rFonts w:ascii="Tahoma" w:hAnsi="Tahoma"/>
      <w:szCs w:val="20"/>
    </w:rPr>
  </w:style>
  <w:style w:type="character" w:customStyle="1" w:styleId="postbody1">
    <w:name w:val="postbody1"/>
    <w:rsid w:val="00C75C1A"/>
    <w:rPr>
      <w:sz w:val="11"/>
      <w:szCs w:val="11"/>
    </w:rPr>
  </w:style>
  <w:style w:type="character" w:customStyle="1" w:styleId="hot">
    <w:name w:val="hot"/>
    <w:basedOn w:val="a0"/>
    <w:rsid w:val="00C75C1A"/>
  </w:style>
  <w:style w:type="character" w:customStyle="1" w:styleId="note">
    <w:name w:val="note"/>
    <w:rsid w:val="00C75C1A"/>
    <w:rPr>
      <w:b w:val="0"/>
      <w:bCs w:val="0"/>
      <w:color w:val="800080"/>
      <w:sz w:val="20"/>
      <w:szCs w:val="20"/>
    </w:rPr>
  </w:style>
  <w:style w:type="character" w:customStyle="1" w:styleId="CharChar7">
    <w:name w:val="Char Char7"/>
    <w:semiHidden/>
    <w:rsid w:val="00C75C1A"/>
    <w:rPr>
      <w:rFonts w:eastAsia="宋体"/>
      <w:kern w:val="2"/>
      <w:sz w:val="18"/>
      <w:szCs w:val="18"/>
      <w:lang w:val="en-US" w:eastAsia="zh-CN" w:bidi="ar-SA"/>
    </w:rPr>
  </w:style>
  <w:style w:type="paragraph" w:styleId="af8">
    <w:name w:val="Body Text"/>
    <w:basedOn w:val="a"/>
    <w:link w:val="af9"/>
    <w:rsid w:val="00C75C1A"/>
    <w:pPr>
      <w:spacing w:after="120"/>
    </w:pPr>
    <w:rPr>
      <w:rFonts w:ascii="Calibri" w:hAnsi="Calibri"/>
      <w:kern w:val="0"/>
      <w:sz w:val="20"/>
      <w:szCs w:val="20"/>
    </w:rPr>
  </w:style>
  <w:style w:type="character" w:customStyle="1" w:styleId="af9">
    <w:name w:val="正文文本 字符"/>
    <w:link w:val="af8"/>
    <w:rsid w:val="00C75C1A"/>
    <w:rPr>
      <w:lang w:val="en-US" w:eastAsia="zh-CN"/>
    </w:rPr>
  </w:style>
  <w:style w:type="character" w:customStyle="1" w:styleId="byline1">
    <w:name w:val="byline1"/>
    <w:rsid w:val="00C75C1A"/>
    <w:rPr>
      <w:b w:val="0"/>
      <w:bCs w:val="0"/>
      <w:color w:val="408080"/>
      <w:sz w:val="32"/>
      <w:szCs w:val="32"/>
    </w:rPr>
  </w:style>
  <w:style w:type="character" w:customStyle="1" w:styleId="Hyperlink0">
    <w:name w:val="Hyperlink.0"/>
    <w:rsid w:val="00196304"/>
    <w:rPr>
      <w:rFonts w:ascii="DFKai-SB" w:eastAsia="DFKai-SB" w:hAnsi="DFKai-SB" w:cs="DFKai-SB"/>
      <w:sz w:val="22"/>
      <w:szCs w:val="22"/>
      <w:lang w:val="zh-TW" w:eastAsia="zh-TW"/>
    </w:rPr>
  </w:style>
  <w:style w:type="character" w:customStyle="1" w:styleId="afa">
    <w:name w:val="尾注文本 字符"/>
    <w:uiPriority w:val="99"/>
    <w:rsid w:val="008C1BEA"/>
    <w:rPr>
      <w:kern w:val="2"/>
      <w:sz w:val="21"/>
      <w:szCs w:val="24"/>
    </w:rPr>
  </w:style>
  <w:style w:type="character" w:customStyle="1" w:styleId="afb">
    <w:name w:val="脚注文本 字符"/>
    <w:aliases w:val="脚注文本 Char 字符, Char 字符, 字元 字符,字元 字符"/>
    <w:uiPriority w:val="99"/>
    <w:qFormat/>
    <w:rsid w:val="00C037A6"/>
    <w:rPr>
      <w:sz w:val="20"/>
      <w:szCs w:val="20"/>
    </w:rPr>
  </w:style>
  <w:style w:type="paragraph" w:styleId="afc">
    <w:name w:val="Normal (Web)"/>
    <w:basedOn w:val="a"/>
    <w:uiPriority w:val="99"/>
    <w:unhideWhenUsed/>
    <w:rsid w:val="00A7444E"/>
    <w:pPr>
      <w:widowControl/>
      <w:spacing w:before="100" w:beforeAutospacing="1" w:after="100" w:afterAutospacing="1"/>
      <w:jc w:val="left"/>
    </w:pPr>
    <w:rPr>
      <w:rFonts w:cs="宋体"/>
      <w:kern w:val="0"/>
      <w:szCs w:val="24"/>
    </w:rPr>
  </w:style>
  <w:style w:type="character" w:styleId="afd">
    <w:name w:val="Strong"/>
    <w:uiPriority w:val="22"/>
    <w:qFormat/>
    <w:rsid w:val="00635FA4"/>
    <w:rPr>
      <w:b/>
    </w:rPr>
  </w:style>
  <w:style w:type="paragraph" w:customStyle="1" w:styleId="afe">
    <w:name w:val="注文"/>
    <w:basedOn w:val="a"/>
    <w:qFormat/>
    <w:rsid w:val="00635FA4"/>
    <w:pPr>
      <w:ind w:leftChars="405" w:left="1155" w:hangingChars="10" w:hanging="21"/>
    </w:pPr>
    <w:rPr>
      <w:rFonts w:ascii="Calibri" w:hAnsi="Calibri"/>
      <w:color w:val="92D050"/>
      <w:sz w:val="21"/>
      <w:szCs w:val="21"/>
    </w:rPr>
  </w:style>
  <w:style w:type="paragraph" w:customStyle="1" w:styleId="aff">
    <w:name w:val="小標"/>
    <w:basedOn w:val="a"/>
    <w:qFormat/>
    <w:rsid w:val="00635FA4"/>
    <w:pPr>
      <w:ind w:leftChars="53" w:left="708" w:hangingChars="200" w:hanging="560"/>
    </w:pPr>
    <w:rPr>
      <w:rFonts w:ascii="Calibri" w:hAnsi="Calibri"/>
      <w:sz w:val="21"/>
      <w:szCs w:val="24"/>
    </w:rPr>
  </w:style>
  <w:style w:type="paragraph" w:styleId="aff0">
    <w:name w:val="Date"/>
    <w:basedOn w:val="a"/>
    <w:next w:val="a"/>
    <w:link w:val="aff1"/>
    <w:uiPriority w:val="99"/>
    <w:semiHidden/>
    <w:unhideWhenUsed/>
    <w:rsid w:val="008839BB"/>
    <w:pPr>
      <w:ind w:leftChars="2500" w:left="100"/>
    </w:pPr>
  </w:style>
  <w:style w:type="character" w:customStyle="1" w:styleId="aff1">
    <w:name w:val="日期 字符"/>
    <w:link w:val="aff0"/>
    <w:uiPriority w:val="99"/>
    <w:semiHidden/>
    <w:rsid w:val="008839BB"/>
    <w:rPr>
      <w:rFonts w:ascii="宋体" w:hAnsi="宋体"/>
      <w:kern w:val="2"/>
      <w:sz w:val="24"/>
      <w:szCs w:val="22"/>
    </w:rPr>
  </w:style>
  <w:style w:type="character" w:customStyle="1" w:styleId="Char5">
    <w:name w:val="尾注文本 Char"/>
    <w:rsid w:val="003E1E5C"/>
    <w:rPr>
      <w:kern w:val="2"/>
      <w:sz w:val="21"/>
      <w:szCs w:val="24"/>
    </w:rPr>
  </w:style>
  <w:style w:type="table" w:styleId="aff2">
    <w:name w:val="Table Grid"/>
    <w:basedOn w:val="a1"/>
    <w:uiPriority w:val="39"/>
    <w:qFormat/>
    <w:rsid w:val="0040573D"/>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basedOn w:val="a0"/>
    <w:qFormat/>
    <w:rsid w:val="0060101E"/>
    <w:rPr>
      <w:rFonts w:ascii="TimesNewRomanPS-BoldMT" w:hAnsi="TimesNewRomanPS-BoldMT" w:hint="default"/>
      <w:b/>
      <w:bCs/>
      <w:i w:val="0"/>
      <w:iCs w:val="0"/>
      <w:color w:val="000000"/>
      <w:sz w:val="36"/>
      <w:szCs w:val="36"/>
    </w:rPr>
  </w:style>
  <w:style w:type="character" w:customStyle="1" w:styleId="fontstyle11">
    <w:name w:val="fontstyle11"/>
    <w:basedOn w:val="a0"/>
    <w:rsid w:val="0060101E"/>
    <w:rPr>
      <w:rFonts w:ascii="宋体" w:eastAsia="宋体" w:hAnsi="宋体" w:hint="eastAsia"/>
      <w:b w:val="0"/>
      <w:bCs w:val="0"/>
      <w:i w:val="0"/>
      <w:iCs w:val="0"/>
      <w:color w:val="000000"/>
      <w:sz w:val="36"/>
      <w:szCs w:val="36"/>
    </w:rPr>
  </w:style>
  <w:style w:type="character" w:customStyle="1" w:styleId="fontstyle21">
    <w:name w:val="fontstyle21"/>
    <w:basedOn w:val="a0"/>
    <w:rsid w:val="0060101E"/>
    <w:rPr>
      <w:rFonts w:ascii="Batang" w:eastAsia="Batang" w:hint="eastAsia"/>
      <w:b w:val="0"/>
      <w:bCs w:val="0"/>
      <w:i w:val="0"/>
      <w:iCs w:val="0"/>
      <w:color w:val="000000"/>
      <w:sz w:val="24"/>
      <w:szCs w:val="24"/>
    </w:rPr>
  </w:style>
  <w:style w:type="character" w:customStyle="1" w:styleId="fontstyle31">
    <w:name w:val="fontstyle31"/>
    <w:basedOn w:val="a0"/>
    <w:rsid w:val="0060101E"/>
    <w:rPr>
      <w:rFonts w:ascii="New Gulim" w:hAnsi="New Gulim" w:hint="default"/>
      <w:b w:val="0"/>
      <w:bCs w:val="0"/>
      <w:i w:val="0"/>
      <w:iCs w:val="0"/>
      <w:color w:val="000000"/>
      <w:sz w:val="24"/>
      <w:szCs w:val="24"/>
    </w:rPr>
  </w:style>
  <w:style w:type="character" w:customStyle="1" w:styleId="aff3">
    <w:name w:val="控呇湮佽恅苤蚼 红色"/>
    <w:basedOn w:val="a0"/>
    <w:qFormat/>
    <w:rsid w:val="00EA5B6D"/>
    <w:rPr>
      <w:rFonts w:ascii="控呇湮佽恅苤蚼" w:eastAsia="控呇湮佽恅苤蚼" w:hAnsi="控呇湮佽恅苤蚼"/>
      <w:color w:val="FF0000"/>
    </w:rPr>
  </w:style>
  <w:style w:type="paragraph" w:customStyle="1" w:styleId="Char11">
    <w:name w:val="Char1"/>
    <w:basedOn w:val="a"/>
    <w:rsid w:val="00EA5B6D"/>
    <w:rPr>
      <w:rFonts w:ascii="Tahoma" w:hAnsi="Tahoma"/>
      <w:szCs w:val="20"/>
    </w:rPr>
  </w:style>
  <w:style w:type="paragraph" w:styleId="aff4">
    <w:name w:val="Title"/>
    <w:basedOn w:val="a"/>
    <w:next w:val="a"/>
    <w:link w:val="aff5"/>
    <w:uiPriority w:val="10"/>
    <w:qFormat/>
    <w:rsid w:val="00E34747"/>
    <w:pPr>
      <w:wordWrap w:val="0"/>
      <w:spacing w:before="240" w:after="60"/>
      <w:jc w:val="center"/>
      <w:outlineLvl w:val="0"/>
    </w:pPr>
    <w:rPr>
      <w:rFonts w:asciiTheme="majorHAnsi" w:hAnsiTheme="majorHAnsi" w:cstheme="majorBidi"/>
      <w:b/>
      <w:bCs/>
      <w:sz w:val="32"/>
      <w:szCs w:val="32"/>
    </w:rPr>
  </w:style>
  <w:style w:type="character" w:customStyle="1" w:styleId="aff5">
    <w:name w:val="标题 字符"/>
    <w:basedOn w:val="a0"/>
    <w:link w:val="aff4"/>
    <w:uiPriority w:val="10"/>
    <w:rsid w:val="00E34747"/>
    <w:rPr>
      <w:rFonts w:asciiTheme="majorHAnsi" w:hAnsiTheme="majorHAnsi" w:cstheme="majorBidi"/>
      <w:b/>
      <w:bCs/>
      <w:kern w:val="2"/>
      <w:sz w:val="32"/>
      <w:szCs w:val="32"/>
    </w:rPr>
  </w:style>
  <w:style w:type="paragraph" w:customStyle="1" w:styleId="4">
    <w:name w:val="样式4"/>
    <w:basedOn w:val="a"/>
    <w:qFormat/>
    <w:rsid w:val="00451C33"/>
    <w:pPr>
      <w:spacing w:line="360" w:lineRule="auto"/>
      <w:jc w:val="center"/>
    </w:pPr>
    <w:rPr>
      <w:rFonts w:asciiTheme="minorHAnsi" w:eastAsiaTheme="minorEastAsia" w:hAnsiTheme="minorHAnsi" w:cstheme="minorBidi"/>
      <w:szCs w:val="21"/>
      <w:lang w:eastAsia="zh-TW"/>
    </w:rPr>
  </w:style>
  <w:style w:type="character" w:customStyle="1" w:styleId="17">
    <w:name w:val="未处理的提及1"/>
    <w:basedOn w:val="a0"/>
    <w:uiPriority w:val="99"/>
    <w:semiHidden/>
    <w:unhideWhenUsed/>
    <w:rsid w:val="00451C33"/>
    <w:rPr>
      <w:color w:val="808080"/>
      <w:shd w:val="clear" w:color="auto" w:fill="E6E6E6"/>
    </w:rPr>
  </w:style>
  <w:style w:type="character" w:styleId="aff6">
    <w:name w:val="FollowedHyperlink"/>
    <w:basedOn w:val="a0"/>
    <w:unhideWhenUsed/>
    <w:rsid w:val="00451C33"/>
    <w:rPr>
      <w:color w:val="954F72" w:themeColor="followedHyperlink"/>
      <w:u w:val="single"/>
    </w:rPr>
  </w:style>
  <w:style w:type="character" w:styleId="aff7">
    <w:name w:val="annotation reference"/>
    <w:basedOn w:val="a0"/>
    <w:uiPriority w:val="99"/>
    <w:semiHidden/>
    <w:unhideWhenUsed/>
    <w:rsid w:val="00D731D5"/>
    <w:rPr>
      <w:sz w:val="21"/>
      <w:szCs w:val="21"/>
    </w:rPr>
  </w:style>
  <w:style w:type="paragraph" w:styleId="aff8">
    <w:name w:val="annotation text"/>
    <w:basedOn w:val="a"/>
    <w:link w:val="aff9"/>
    <w:uiPriority w:val="99"/>
    <w:semiHidden/>
    <w:unhideWhenUsed/>
    <w:rsid w:val="00D731D5"/>
    <w:pPr>
      <w:jc w:val="left"/>
      <w:textAlignment w:val="center"/>
    </w:pPr>
    <w:rPr>
      <w:rFonts w:asciiTheme="minorHAnsi" w:eastAsiaTheme="minorEastAsia" w:hAnsiTheme="minorHAnsi" w:cstheme="minorBidi"/>
      <w:sz w:val="21"/>
    </w:rPr>
  </w:style>
  <w:style w:type="character" w:customStyle="1" w:styleId="aff9">
    <w:name w:val="批注文字 字符"/>
    <w:basedOn w:val="a0"/>
    <w:link w:val="aff8"/>
    <w:uiPriority w:val="99"/>
    <w:semiHidden/>
    <w:rsid w:val="00D731D5"/>
    <w:rPr>
      <w:rFonts w:asciiTheme="minorHAnsi" w:eastAsiaTheme="minorEastAsia" w:hAnsiTheme="minorHAnsi" w:cstheme="minorBidi"/>
      <w:kern w:val="2"/>
      <w:sz w:val="21"/>
      <w:szCs w:val="22"/>
    </w:rPr>
  </w:style>
  <w:style w:type="paragraph" w:styleId="affa">
    <w:name w:val="annotation subject"/>
    <w:basedOn w:val="aff8"/>
    <w:next w:val="aff8"/>
    <w:link w:val="affb"/>
    <w:uiPriority w:val="99"/>
    <w:semiHidden/>
    <w:unhideWhenUsed/>
    <w:rsid w:val="00D731D5"/>
    <w:rPr>
      <w:b/>
      <w:bCs/>
    </w:rPr>
  </w:style>
  <w:style w:type="character" w:customStyle="1" w:styleId="affb">
    <w:name w:val="批注主题 字符"/>
    <w:basedOn w:val="aff9"/>
    <w:link w:val="affa"/>
    <w:uiPriority w:val="99"/>
    <w:semiHidden/>
    <w:rsid w:val="00D731D5"/>
    <w:rPr>
      <w:rFonts w:asciiTheme="minorHAnsi" w:eastAsiaTheme="minorEastAsia" w:hAnsiTheme="minorHAnsi" w:cstheme="minorBidi"/>
      <w:b/>
      <w:bCs/>
      <w:kern w:val="2"/>
      <w:sz w:val="21"/>
      <w:szCs w:val="22"/>
    </w:rPr>
  </w:style>
  <w:style w:type="character" w:customStyle="1" w:styleId="50">
    <w:name w:val="标题 5 字符"/>
    <w:basedOn w:val="a0"/>
    <w:uiPriority w:val="9"/>
    <w:semiHidden/>
    <w:rsid w:val="00004756"/>
    <w:rPr>
      <w:rFonts w:ascii="宋体" w:hAnsi="宋体"/>
      <w:b/>
      <w:bCs/>
      <w:kern w:val="2"/>
      <w:sz w:val="28"/>
      <w:szCs w:val="28"/>
    </w:rPr>
  </w:style>
  <w:style w:type="character" w:customStyle="1" w:styleId="mw-headline">
    <w:name w:val="mw-headline"/>
    <w:basedOn w:val="a0"/>
    <w:rsid w:val="00004756"/>
  </w:style>
  <w:style w:type="character" w:customStyle="1" w:styleId="51">
    <w:name w:val="标题 5 字符1"/>
    <w:link w:val="5"/>
    <w:uiPriority w:val="9"/>
    <w:rsid w:val="00004756"/>
    <w:rPr>
      <w:rFonts w:ascii="宋体-方正超大字符集" w:eastAsia="宋体-方正超大字符集"/>
      <w:b/>
      <w:bCs/>
      <w:kern w:val="2"/>
      <w:sz w:val="24"/>
      <w:szCs w:val="28"/>
    </w:rPr>
  </w:style>
  <w:style w:type="character" w:customStyle="1" w:styleId="18">
    <w:name w:val="副标题 字符1"/>
    <w:link w:val="affc"/>
    <w:uiPriority w:val="11"/>
    <w:rsid w:val="00004756"/>
    <w:rPr>
      <w:rFonts w:ascii="Cambria" w:hAnsi="Cambria"/>
      <w:b/>
      <w:bCs/>
      <w:kern w:val="28"/>
      <w:sz w:val="24"/>
      <w:szCs w:val="32"/>
    </w:rPr>
  </w:style>
  <w:style w:type="paragraph" w:styleId="affc">
    <w:name w:val="Subtitle"/>
    <w:basedOn w:val="a"/>
    <w:next w:val="a"/>
    <w:link w:val="18"/>
    <w:uiPriority w:val="11"/>
    <w:qFormat/>
    <w:rsid w:val="00004756"/>
    <w:pPr>
      <w:spacing w:beforeLines="100" w:before="100" w:afterLines="100" w:after="100" w:line="360" w:lineRule="auto"/>
      <w:jc w:val="center"/>
      <w:textAlignment w:val="center"/>
      <w:outlineLvl w:val="1"/>
    </w:pPr>
    <w:rPr>
      <w:rFonts w:ascii="Cambria" w:hAnsi="Cambria"/>
      <w:b/>
      <w:bCs/>
      <w:kern w:val="28"/>
      <w:szCs w:val="32"/>
    </w:rPr>
  </w:style>
  <w:style w:type="character" w:customStyle="1" w:styleId="affd">
    <w:name w:val="副标题 字符"/>
    <w:basedOn w:val="a0"/>
    <w:uiPriority w:val="11"/>
    <w:rsid w:val="00004756"/>
    <w:rPr>
      <w:rFonts w:asciiTheme="minorHAnsi" w:eastAsiaTheme="minorEastAsia" w:hAnsiTheme="minorHAnsi" w:cstheme="minorBidi"/>
      <w:b/>
      <w:bCs/>
      <w:kern w:val="28"/>
      <w:sz w:val="32"/>
      <w:szCs w:val="32"/>
    </w:rPr>
  </w:style>
  <w:style w:type="paragraph" w:styleId="affe">
    <w:name w:val="Document Map"/>
    <w:basedOn w:val="a"/>
    <w:link w:val="19"/>
    <w:uiPriority w:val="99"/>
    <w:semiHidden/>
    <w:unhideWhenUsed/>
    <w:rsid w:val="00004756"/>
    <w:pPr>
      <w:spacing w:line="360" w:lineRule="auto"/>
      <w:textAlignment w:val="center"/>
    </w:pPr>
    <w:rPr>
      <w:rFonts w:hAnsi="Times New Roman"/>
      <w:sz w:val="18"/>
      <w:szCs w:val="18"/>
    </w:rPr>
  </w:style>
  <w:style w:type="character" w:customStyle="1" w:styleId="afff">
    <w:name w:val="文档结构图 字符"/>
    <w:basedOn w:val="a0"/>
    <w:uiPriority w:val="99"/>
    <w:semiHidden/>
    <w:rsid w:val="00004756"/>
    <w:rPr>
      <w:rFonts w:ascii="Microsoft YaHei UI" w:eastAsia="Microsoft YaHei UI" w:hAnsi="宋体"/>
      <w:kern w:val="2"/>
      <w:sz w:val="18"/>
      <w:szCs w:val="18"/>
    </w:rPr>
  </w:style>
  <w:style w:type="character" w:customStyle="1" w:styleId="19">
    <w:name w:val="文档结构图 字符1"/>
    <w:link w:val="affe"/>
    <w:uiPriority w:val="99"/>
    <w:semiHidden/>
    <w:rsid w:val="00004756"/>
    <w:rPr>
      <w:rFonts w:ascii="宋体" w:hAnsi="Times New Roman"/>
      <w:kern w:val="2"/>
      <w:sz w:val="18"/>
      <w:szCs w:val="18"/>
    </w:rPr>
  </w:style>
  <w:style w:type="character" w:customStyle="1" w:styleId="1Char">
    <w:name w:val="标题 1 Char"/>
    <w:uiPriority w:val="9"/>
    <w:rsid w:val="00004756"/>
    <w:rPr>
      <w:rFonts w:ascii="宋体-方正超大字符集" w:eastAsia="宋体-方正超大字符集"/>
      <w:b/>
      <w:bCs/>
      <w:kern w:val="44"/>
      <w:sz w:val="44"/>
      <w:szCs w:val="44"/>
    </w:rPr>
  </w:style>
  <w:style w:type="character" w:customStyle="1" w:styleId="Char6">
    <w:name w:val="页脚 Char"/>
    <w:uiPriority w:val="99"/>
    <w:rsid w:val="00004756"/>
    <w:rPr>
      <w:rFonts w:ascii="宋体-方正超大字符集" w:eastAsia="宋体-方正超大字符集"/>
      <w:kern w:val="2"/>
      <w:sz w:val="18"/>
      <w:szCs w:val="22"/>
    </w:rPr>
  </w:style>
  <w:style w:type="character" w:customStyle="1" w:styleId="divimport1">
    <w:name w:val="divimport1"/>
    <w:rsid w:val="00217A9A"/>
    <w:rPr>
      <w:rFonts w:ascii="ˎ̥" w:hAnsi="ˎ̥" w:hint="default"/>
      <w:i w:val="0"/>
      <w:iCs w:val="0"/>
      <w:vanish w:val="0"/>
      <w:sz w:val="21"/>
      <w:szCs w:val="21"/>
    </w:rPr>
  </w:style>
  <w:style w:type="paragraph" w:customStyle="1" w:styleId="afff0">
    <w:name w:val="引文"/>
    <w:basedOn w:val="a"/>
    <w:qFormat/>
    <w:rsid w:val="00EC3F88"/>
    <w:pPr>
      <w:widowControl/>
      <w:ind w:leftChars="100" w:left="210" w:firstLineChars="200" w:firstLine="480"/>
      <w:jc w:val="left"/>
    </w:pPr>
    <w:rPr>
      <w:rFonts w:ascii="仿宋" w:eastAsia="仿宋" w:hAnsi="仿宋" w:cs="宋体"/>
      <w:kern w:val="0"/>
      <w:szCs w:val="24"/>
    </w:rPr>
  </w:style>
  <w:style w:type="paragraph" w:customStyle="1" w:styleId="afff1">
    <w:name w:val="注釋"/>
    <w:basedOn w:val="a"/>
    <w:qFormat/>
    <w:rsid w:val="001C743C"/>
    <w:pPr>
      <w:wordWrap w:val="0"/>
      <w:spacing w:line="400" w:lineRule="exact"/>
      <w:ind w:firstLineChars="200" w:firstLine="200"/>
      <w:jc w:val="left"/>
      <w:textAlignment w:val="center"/>
    </w:pPr>
    <w:rPr>
      <w:rFonts w:ascii="Times New Roman" w:hAnsi="Times New Roman" w:cstheme="minorBidi"/>
      <w:sz w:val="18"/>
      <w:szCs w:val="21"/>
    </w:rPr>
  </w:style>
  <w:style w:type="character" w:customStyle="1" w:styleId="StrongEmphasis">
    <w:name w:val="Strong Emphasis"/>
    <w:qFormat/>
    <w:rsid w:val="00923C8A"/>
    <w:rPr>
      <w:b/>
      <w:bCs/>
    </w:rPr>
  </w:style>
  <w:style w:type="character" w:customStyle="1" w:styleId="EndnoteCharacters">
    <w:name w:val="Endnote Characters"/>
    <w:qFormat/>
    <w:rsid w:val="00923C8A"/>
  </w:style>
  <w:style w:type="character" w:customStyle="1" w:styleId="FootnoteCharacters">
    <w:name w:val="Footnote Characters"/>
    <w:qFormat/>
    <w:rsid w:val="00923C8A"/>
  </w:style>
  <w:style w:type="paragraph" w:customStyle="1" w:styleId="EndnoteSymbol">
    <w:name w:val="Endnote Symbol"/>
    <w:basedOn w:val="a"/>
    <w:qFormat/>
    <w:rsid w:val="00923C8A"/>
    <w:pPr>
      <w:widowControl/>
      <w:suppressLineNumbers/>
      <w:suppressAutoHyphens/>
      <w:overflowPunct w:val="0"/>
      <w:ind w:left="339" w:hanging="339"/>
      <w:jc w:val="left"/>
    </w:pPr>
    <w:rPr>
      <w:rFonts w:ascii="Liberation Serif;Times New Roma" w:eastAsia="新宋体" w:hAnsi="Liberation Serif;Times New Roma" w:cs="Mangal"/>
      <w:color w:val="00000A"/>
      <w:sz w:val="20"/>
      <w:szCs w:val="20"/>
      <w:lang w:bidi="hi-IN"/>
    </w:rPr>
  </w:style>
  <w:style w:type="character" w:styleId="afff2">
    <w:name w:val="Unresolved Mention"/>
    <w:basedOn w:val="a0"/>
    <w:uiPriority w:val="99"/>
    <w:semiHidden/>
    <w:unhideWhenUsed/>
    <w:rsid w:val="0025468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88832">
      <w:bodyDiv w:val="1"/>
      <w:marLeft w:val="0"/>
      <w:marRight w:val="0"/>
      <w:marTop w:val="0"/>
      <w:marBottom w:val="0"/>
      <w:divBdr>
        <w:top w:val="none" w:sz="0" w:space="0" w:color="auto"/>
        <w:left w:val="none" w:sz="0" w:space="0" w:color="auto"/>
        <w:bottom w:val="none" w:sz="0" w:space="0" w:color="auto"/>
        <w:right w:val="none" w:sz="0" w:space="0" w:color="auto"/>
      </w:divBdr>
    </w:div>
    <w:div w:id="71707203">
      <w:bodyDiv w:val="1"/>
      <w:marLeft w:val="0"/>
      <w:marRight w:val="0"/>
      <w:marTop w:val="0"/>
      <w:marBottom w:val="0"/>
      <w:divBdr>
        <w:top w:val="none" w:sz="0" w:space="0" w:color="auto"/>
        <w:left w:val="none" w:sz="0" w:space="0" w:color="auto"/>
        <w:bottom w:val="none" w:sz="0" w:space="0" w:color="auto"/>
        <w:right w:val="none" w:sz="0" w:space="0" w:color="auto"/>
      </w:divBdr>
    </w:div>
    <w:div w:id="269971214">
      <w:bodyDiv w:val="1"/>
      <w:marLeft w:val="0"/>
      <w:marRight w:val="0"/>
      <w:marTop w:val="0"/>
      <w:marBottom w:val="0"/>
      <w:divBdr>
        <w:top w:val="none" w:sz="0" w:space="0" w:color="auto"/>
        <w:left w:val="none" w:sz="0" w:space="0" w:color="auto"/>
        <w:bottom w:val="none" w:sz="0" w:space="0" w:color="auto"/>
        <w:right w:val="none" w:sz="0" w:space="0" w:color="auto"/>
      </w:divBdr>
      <w:divsChild>
        <w:div w:id="1508248313">
          <w:marLeft w:val="0"/>
          <w:marRight w:val="0"/>
          <w:marTop w:val="0"/>
          <w:marBottom w:val="0"/>
          <w:divBdr>
            <w:top w:val="none" w:sz="0" w:space="0" w:color="auto"/>
            <w:left w:val="none" w:sz="0" w:space="0" w:color="auto"/>
            <w:bottom w:val="none" w:sz="0" w:space="0" w:color="auto"/>
            <w:right w:val="none" w:sz="0" w:space="0" w:color="auto"/>
          </w:divBdr>
          <w:divsChild>
            <w:div w:id="308436250">
              <w:marLeft w:val="0"/>
              <w:marRight w:val="0"/>
              <w:marTop w:val="0"/>
              <w:marBottom w:val="0"/>
              <w:divBdr>
                <w:top w:val="none" w:sz="0" w:space="0" w:color="auto"/>
                <w:left w:val="none" w:sz="0" w:space="0" w:color="auto"/>
                <w:bottom w:val="none" w:sz="0" w:space="0" w:color="auto"/>
                <w:right w:val="none" w:sz="0" w:space="0" w:color="auto"/>
              </w:divBdr>
              <w:divsChild>
                <w:div w:id="89932428">
                  <w:marLeft w:val="0"/>
                  <w:marRight w:val="0"/>
                  <w:marTop w:val="0"/>
                  <w:marBottom w:val="0"/>
                  <w:divBdr>
                    <w:top w:val="none" w:sz="0" w:space="0" w:color="auto"/>
                    <w:left w:val="none" w:sz="0" w:space="0" w:color="auto"/>
                    <w:bottom w:val="none" w:sz="0" w:space="0" w:color="auto"/>
                    <w:right w:val="none" w:sz="0" w:space="0" w:color="auto"/>
                  </w:divBdr>
                  <w:divsChild>
                    <w:div w:id="1885484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4113952">
      <w:bodyDiv w:val="1"/>
      <w:marLeft w:val="0"/>
      <w:marRight w:val="0"/>
      <w:marTop w:val="0"/>
      <w:marBottom w:val="0"/>
      <w:divBdr>
        <w:top w:val="none" w:sz="0" w:space="0" w:color="auto"/>
        <w:left w:val="none" w:sz="0" w:space="0" w:color="auto"/>
        <w:bottom w:val="none" w:sz="0" w:space="0" w:color="auto"/>
        <w:right w:val="none" w:sz="0" w:space="0" w:color="auto"/>
      </w:divBdr>
    </w:div>
    <w:div w:id="384960509">
      <w:bodyDiv w:val="1"/>
      <w:marLeft w:val="0"/>
      <w:marRight w:val="0"/>
      <w:marTop w:val="0"/>
      <w:marBottom w:val="0"/>
      <w:divBdr>
        <w:top w:val="none" w:sz="0" w:space="0" w:color="auto"/>
        <w:left w:val="none" w:sz="0" w:space="0" w:color="auto"/>
        <w:bottom w:val="none" w:sz="0" w:space="0" w:color="auto"/>
        <w:right w:val="none" w:sz="0" w:space="0" w:color="auto"/>
      </w:divBdr>
      <w:divsChild>
        <w:div w:id="1327242089">
          <w:marLeft w:val="0"/>
          <w:marRight w:val="0"/>
          <w:marTop w:val="0"/>
          <w:marBottom w:val="0"/>
          <w:divBdr>
            <w:top w:val="none" w:sz="0" w:space="0" w:color="auto"/>
            <w:left w:val="none" w:sz="0" w:space="0" w:color="auto"/>
            <w:bottom w:val="none" w:sz="0" w:space="0" w:color="auto"/>
            <w:right w:val="none" w:sz="0" w:space="0" w:color="auto"/>
          </w:divBdr>
          <w:divsChild>
            <w:div w:id="1189029639">
              <w:marLeft w:val="0"/>
              <w:marRight w:val="0"/>
              <w:marTop w:val="0"/>
              <w:marBottom w:val="0"/>
              <w:divBdr>
                <w:top w:val="none" w:sz="0" w:space="0" w:color="auto"/>
                <w:left w:val="none" w:sz="0" w:space="0" w:color="auto"/>
                <w:bottom w:val="none" w:sz="0" w:space="0" w:color="auto"/>
                <w:right w:val="none" w:sz="0" w:space="0" w:color="auto"/>
              </w:divBdr>
              <w:divsChild>
                <w:div w:id="1252080326">
                  <w:marLeft w:val="0"/>
                  <w:marRight w:val="0"/>
                  <w:marTop w:val="0"/>
                  <w:marBottom w:val="0"/>
                  <w:divBdr>
                    <w:top w:val="none" w:sz="0" w:space="0" w:color="auto"/>
                    <w:left w:val="none" w:sz="0" w:space="0" w:color="auto"/>
                    <w:bottom w:val="none" w:sz="0" w:space="0" w:color="auto"/>
                    <w:right w:val="none" w:sz="0" w:space="0" w:color="auto"/>
                  </w:divBdr>
                  <w:divsChild>
                    <w:div w:id="271668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3043999">
      <w:bodyDiv w:val="1"/>
      <w:marLeft w:val="0"/>
      <w:marRight w:val="0"/>
      <w:marTop w:val="0"/>
      <w:marBottom w:val="0"/>
      <w:divBdr>
        <w:top w:val="none" w:sz="0" w:space="0" w:color="auto"/>
        <w:left w:val="none" w:sz="0" w:space="0" w:color="auto"/>
        <w:bottom w:val="none" w:sz="0" w:space="0" w:color="auto"/>
        <w:right w:val="none" w:sz="0" w:space="0" w:color="auto"/>
      </w:divBdr>
    </w:div>
    <w:div w:id="644890870">
      <w:bodyDiv w:val="1"/>
      <w:marLeft w:val="0"/>
      <w:marRight w:val="0"/>
      <w:marTop w:val="0"/>
      <w:marBottom w:val="0"/>
      <w:divBdr>
        <w:top w:val="none" w:sz="0" w:space="0" w:color="auto"/>
        <w:left w:val="none" w:sz="0" w:space="0" w:color="auto"/>
        <w:bottom w:val="none" w:sz="0" w:space="0" w:color="auto"/>
        <w:right w:val="none" w:sz="0" w:space="0" w:color="auto"/>
      </w:divBdr>
    </w:div>
    <w:div w:id="784422503">
      <w:bodyDiv w:val="1"/>
      <w:marLeft w:val="0"/>
      <w:marRight w:val="0"/>
      <w:marTop w:val="0"/>
      <w:marBottom w:val="0"/>
      <w:divBdr>
        <w:top w:val="none" w:sz="0" w:space="0" w:color="auto"/>
        <w:left w:val="none" w:sz="0" w:space="0" w:color="auto"/>
        <w:bottom w:val="none" w:sz="0" w:space="0" w:color="auto"/>
        <w:right w:val="none" w:sz="0" w:space="0" w:color="auto"/>
      </w:divBdr>
    </w:div>
    <w:div w:id="841970565">
      <w:bodyDiv w:val="1"/>
      <w:marLeft w:val="0"/>
      <w:marRight w:val="0"/>
      <w:marTop w:val="0"/>
      <w:marBottom w:val="0"/>
      <w:divBdr>
        <w:top w:val="none" w:sz="0" w:space="0" w:color="auto"/>
        <w:left w:val="none" w:sz="0" w:space="0" w:color="auto"/>
        <w:bottom w:val="none" w:sz="0" w:space="0" w:color="auto"/>
        <w:right w:val="none" w:sz="0" w:space="0" w:color="auto"/>
      </w:divBdr>
    </w:div>
    <w:div w:id="871304471">
      <w:bodyDiv w:val="1"/>
      <w:marLeft w:val="0"/>
      <w:marRight w:val="0"/>
      <w:marTop w:val="0"/>
      <w:marBottom w:val="0"/>
      <w:divBdr>
        <w:top w:val="none" w:sz="0" w:space="0" w:color="auto"/>
        <w:left w:val="none" w:sz="0" w:space="0" w:color="auto"/>
        <w:bottom w:val="none" w:sz="0" w:space="0" w:color="auto"/>
        <w:right w:val="none" w:sz="0" w:space="0" w:color="auto"/>
      </w:divBdr>
    </w:div>
    <w:div w:id="915548943">
      <w:bodyDiv w:val="1"/>
      <w:marLeft w:val="0"/>
      <w:marRight w:val="0"/>
      <w:marTop w:val="0"/>
      <w:marBottom w:val="0"/>
      <w:divBdr>
        <w:top w:val="none" w:sz="0" w:space="0" w:color="auto"/>
        <w:left w:val="none" w:sz="0" w:space="0" w:color="auto"/>
        <w:bottom w:val="none" w:sz="0" w:space="0" w:color="auto"/>
        <w:right w:val="none" w:sz="0" w:space="0" w:color="auto"/>
      </w:divBdr>
    </w:div>
    <w:div w:id="1156653572">
      <w:bodyDiv w:val="1"/>
      <w:marLeft w:val="0"/>
      <w:marRight w:val="0"/>
      <w:marTop w:val="0"/>
      <w:marBottom w:val="0"/>
      <w:divBdr>
        <w:top w:val="none" w:sz="0" w:space="0" w:color="auto"/>
        <w:left w:val="none" w:sz="0" w:space="0" w:color="auto"/>
        <w:bottom w:val="none" w:sz="0" w:space="0" w:color="auto"/>
        <w:right w:val="none" w:sz="0" w:space="0" w:color="auto"/>
      </w:divBdr>
    </w:div>
    <w:div w:id="1352416770">
      <w:bodyDiv w:val="1"/>
      <w:marLeft w:val="0"/>
      <w:marRight w:val="0"/>
      <w:marTop w:val="0"/>
      <w:marBottom w:val="0"/>
      <w:divBdr>
        <w:top w:val="none" w:sz="0" w:space="0" w:color="auto"/>
        <w:left w:val="none" w:sz="0" w:space="0" w:color="auto"/>
        <w:bottom w:val="none" w:sz="0" w:space="0" w:color="auto"/>
        <w:right w:val="none" w:sz="0" w:space="0" w:color="auto"/>
      </w:divBdr>
    </w:div>
    <w:div w:id="1511525297">
      <w:bodyDiv w:val="1"/>
      <w:marLeft w:val="0"/>
      <w:marRight w:val="0"/>
      <w:marTop w:val="0"/>
      <w:marBottom w:val="0"/>
      <w:divBdr>
        <w:top w:val="none" w:sz="0" w:space="0" w:color="auto"/>
        <w:left w:val="none" w:sz="0" w:space="0" w:color="auto"/>
        <w:bottom w:val="none" w:sz="0" w:space="0" w:color="auto"/>
        <w:right w:val="none" w:sz="0" w:space="0" w:color="auto"/>
      </w:divBdr>
    </w:div>
    <w:div w:id="1591112569">
      <w:bodyDiv w:val="1"/>
      <w:marLeft w:val="0"/>
      <w:marRight w:val="0"/>
      <w:marTop w:val="0"/>
      <w:marBottom w:val="0"/>
      <w:divBdr>
        <w:top w:val="none" w:sz="0" w:space="0" w:color="auto"/>
        <w:left w:val="none" w:sz="0" w:space="0" w:color="auto"/>
        <w:bottom w:val="none" w:sz="0" w:space="0" w:color="auto"/>
        <w:right w:val="none" w:sz="0" w:space="0" w:color="auto"/>
      </w:divBdr>
    </w:div>
    <w:div w:id="16746500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1.png"/><Relationship Id="rId26" Type="http://schemas.openxmlformats.org/officeDocument/2006/relationships/image" Target="media/image18.png"/><Relationship Id="rId39" Type="http://schemas.openxmlformats.org/officeDocument/2006/relationships/fontTable" Target="fontTable.xml"/><Relationship Id="rId21" Type="http://schemas.microsoft.com/office/2007/relationships/hdphoto" Target="media/hdphoto3.wdp"/><Relationship Id="rId34" Type="http://schemas.microsoft.com/office/2007/relationships/hdphoto" Target="media/hdphoto4.wdp"/><Relationship Id="rId7" Type="http://schemas.openxmlformats.org/officeDocument/2006/relationships/endnotes" Target="endnotes.xml"/><Relationship Id="rId12" Type="http://schemas.openxmlformats.org/officeDocument/2006/relationships/image" Target="media/image6.png"/><Relationship Id="rId17" Type="http://schemas.openxmlformats.org/officeDocument/2006/relationships/image" Target="media/image10.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footer" Target="footer2.xml"/><Relationship Id="rId2" Type="http://schemas.openxmlformats.org/officeDocument/2006/relationships/numbering" Target="numbering.xml"/><Relationship Id="rId16" Type="http://schemas.microsoft.com/office/2007/relationships/hdphoto" Target="media/hdphoto2.wdp"/><Relationship Id="rId20" Type="http://schemas.openxmlformats.org/officeDocument/2006/relationships/image" Target="media/image13.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footer" Target="footer1.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header" Target="header1.xml"/><Relationship Id="rId10" Type="http://schemas.microsoft.com/office/2007/relationships/hdphoto" Target="media/hdphoto1.wdp"/><Relationship Id="rId19" Type="http://schemas.openxmlformats.org/officeDocument/2006/relationships/image" Target="media/image12.png"/><Relationship Id="rId31"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8.pn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image" Target="media/image26.png"/><Relationship Id="rId8" Type="http://schemas.openxmlformats.org/officeDocument/2006/relationships/image" Target="media/image3.png"/><Relationship Id="rId3" Type="http://schemas.openxmlformats.org/officeDocument/2006/relationships/styles" Target="styles.xml"/></Relationships>
</file>

<file path=word/_rels/endnotes.xml.rels><?xml version="1.0" encoding="UTF-8" standalone="yes"?>
<Relationships xmlns="http://schemas.openxmlformats.org/package/2006/relationships"><Relationship Id="rId1" Type="http://schemas.openxmlformats.org/officeDocument/2006/relationships/image" Target="media/image23.pn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5121FD4-91BA-4E90-A93D-E932477B22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910</TotalTime>
  <Pages>5</Pages>
  <Words>692</Words>
  <Characters>720</Characters>
  <Application>Microsoft Office Word</Application>
  <DocSecurity>0</DocSecurity>
  <Lines>37</Lines>
  <Paragraphs>22</Paragraphs>
  <ScaleCrop>false</ScaleCrop>
  <Company>GWZ</Company>
  <LinksUpToDate>false</LinksUpToDate>
  <CharactersWithSpaces>1390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復旦大學出土文獻與古文字研究中心</dc:title>
  <dc:subject>復旦大學出土文獻與古文字研究中心</dc:subject>
  <dc:creator>gwz</dc:creator>
  <cp:keywords/>
  <dc:description/>
  <cp:lastModifiedBy>admin</cp:lastModifiedBy>
  <cp:revision>290</cp:revision>
  <dcterms:created xsi:type="dcterms:W3CDTF">2019-09-16T14:32:00Z</dcterms:created>
  <dcterms:modified xsi:type="dcterms:W3CDTF">2021-12-27T05:36:00Z</dcterms:modified>
</cp:coreProperties>
</file>